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29DF73" w14:textId="6F62B6D8" w:rsidR="00097F00" w:rsidRPr="00097F00" w:rsidRDefault="00097F00" w:rsidP="006B01A3">
      <w:pPr>
        <w:pStyle w:val="OVBriefbogenFlietext"/>
        <w:ind w:left="6379"/>
      </w:pPr>
      <w:r w:rsidRPr="00097F00">
        <w:t>Olsberg,</w:t>
      </w:r>
      <w:r w:rsidR="00B96747">
        <w:t xml:space="preserve"> </w:t>
      </w:r>
      <w:r w:rsidR="007F71D2">
        <w:fldChar w:fldCharType="begin"/>
      </w:r>
      <w:r w:rsidR="007F71D2">
        <w:instrText xml:space="preserve"> TIME \@ "dd.MM.yyyy" </w:instrText>
      </w:r>
      <w:r w:rsidR="007F71D2">
        <w:fldChar w:fldCharType="separate"/>
      </w:r>
      <w:r w:rsidR="007F71D2">
        <w:rPr>
          <w:noProof/>
        </w:rPr>
        <w:t>07.03.2025</w:t>
      </w:r>
      <w:r w:rsidR="007F71D2">
        <w:fldChar w:fldCharType="end"/>
      </w:r>
    </w:p>
    <w:p w14:paraId="606DFA32" w14:textId="77777777" w:rsidR="00097F00" w:rsidRDefault="00097F00" w:rsidP="00097F00">
      <w:pPr>
        <w:pStyle w:val="OVBriefbogenBetreff"/>
      </w:pPr>
    </w:p>
    <w:p w14:paraId="323F07C5" w14:textId="5DB14AF2" w:rsidR="005951BE" w:rsidRDefault="00A44FBE" w:rsidP="005951BE">
      <w:pPr>
        <w:spacing w:line="259" w:lineRule="auto"/>
        <w:ind w:left="-5"/>
        <w:rPr>
          <w:b/>
          <w:bCs/>
          <w:color w:val="00B1EA"/>
          <w:sz w:val="21"/>
          <w:szCs w:val="21"/>
        </w:rPr>
      </w:pPr>
      <w:r>
        <w:rPr>
          <w:b/>
          <w:bCs/>
          <w:color w:val="00B1EA"/>
          <w:sz w:val="21"/>
          <w:szCs w:val="21"/>
        </w:rPr>
        <w:t>Wärmepumpen effizient einbinden?</w:t>
      </w:r>
    </w:p>
    <w:p w14:paraId="703E3F9E" w14:textId="6E82C306" w:rsidR="00A44FBE" w:rsidRDefault="00A44FBE" w:rsidP="005951BE">
      <w:pPr>
        <w:spacing w:line="259" w:lineRule="auto"/>
        <w:ind w:left="-5"/>
        <w:rPr>
          <w:b/>
          <w:bCs/>
          <w:color w:val="00B1EA"/>
          <w:sz w:val="21"/>
          <w:szCs w:val="21"/>
        </w:rPr>
      </w:pPr>
      <w:r>
        <w:rPr>
          <w:b/>
          <w:bCs/>
          <w:color w:val="00B1EA"/>
          <w:sz w:val="21"/>
          <w:szCs w:val="21"/>
        </w:rPr>
        <w:t>Mit Oventrop zuverlässig geregelt</w:t>
      </w:r>
    </w:p>
    <w:p w14:paraId="3719D580" w14:textId="77777777" w:rsidR="005951BE" w:rsidRDefault="005951BE" w:rsidP="005951BE">
      <w:pPr>
        <w:spacing w:after="19" w:line="259" w:lineRule="auto"/>
        <w:rPr>
          <w:szCs w:val="18"/>
        </w:rPr>
      </w:pPr>
    </w:p>
    <w:p w14:paraId="13313165" w14:textId="77777777" w:rsidR="002231E1" w:rsidRPr="00106D76" w:rsidRDefault="002231E1" w:rsidP="005951BE">
      <w:pPr>
        <w:spacing w:after="19" w:line="259" w:lineRule="auto"/>
        <w:rPr>
          <w:szCs w:val="18"/>
        </w:rPr>
      </w:pPr>
    </w:p>
    <w:p w14:paraId="35005BD3" w14:textId="5C9E8449" w:rsidR="005951BE" w:rsidRDefault="00A44FBE" w:rsidP="00EE6939">
      <w:pPr>
        <w:pStyle w:val="OVBriefbogenFlietext"/>
        <w:spacing w:line="240" w:lineRule="auto"/>
        <w:rPr>
          <w:color w:val="262626" w:themeColor="text1" w:themeTint="D9"/>
        </w:rPr>
      </w:pPr>
      <w:r>
        <w:rPr>
          <w:color w:val="262626" w:themeColor="text1" w:themeTint="D9"/>
        </w:rPr>
        <w:t xml:space="preserve">Auf der ISH 2025 legt Oventrop einen besonderen Fokus darauf, welchen Beitrag die modularen Systeme des sauerländer Herstellers leisten können, um Wärmepumpen effizient in Häuser und Gebäude einzubinden. </w:t>
      </w:r>
      <w:r w:rsidRPr="002231E1">
        <w:rPr>
          <w:rFonts w:ascii="Azo Sans 2 Medium" w:hAnsi="Azo Sans 2 Medium"/>
          <w:color w:val="262626" w:themeColor="text1" w:themeTint="D9"/>
        </w:rPr>
        <w:t xml:space="preserve">„Mit unseren Kernkompetenzen in der </w:t>
      </w:r>
      <w:r w:rsidR="008C5E31" w:rsidRPr="002231E1">
        <w:rPr>
          <w:rFonts w:ascii="Azo Sans 2 Medium" w:hAnsi="Azo Sans 2 Medium"/>
          <w:color w:val="262626" w:themeColor="text1" w:themeTint="D9"/>
        </w:rPr>
        <w:t xml:space="preserve">Wärmeverteilung und Wärmeübergabe sowie unseren </w:t>
      </w:r>
      <w:r w:rsidRPr="002231E1">
        <w:rPr>
          <w:rFonts w:ascii="Azo Sans 2 Medium" w:hAnsi="Azo Sans 2 Medium"/>
          <w:color w:val="262626" w:themeColor="text1" w:themeTint="D9"/>
        </w:rPr>
        <w:t>moderne</w:t>
      </w:r>
      <w:r w:rsidR="008C5E31" w:rsidRPr="002231E1">
        <w:rPr>
          <w:rFonts w:ascii="Azo Sans 2 Medium" w:hAnsi="Azo Sans 2 Medium"/>
          <w:color w:val="262626" w:themeColor="text1" w:themeTint="D9"/>
        </w:rPr>
        <w:t>n Wohnungs- und Frischwasserstationen</w:t>
      </w:r>
      <w:r w:rsidRPr="002231E1">
        <w:rPr>
          <w:rFonts w:ascii="Azo Sans 2 Medium" w:hAnsi="Azo Sans 2 Medium"/>
          <w:color w:val="262626" w:themeColor="text1" w:themeTint="D9"/>
        </w:rPr>
        <w:t xml:space="preserve"> </w:t>
      </w:r>
      <w:r w:rsidR="000211EE" w:rsidRPr="002231E1">
        <w:rPr>
          <w:rFonts w:ascii="Azo Sans 2 Medium" w:hAnsi="Azo Sans 2 Medium"/>
          <w:color w:val="262626" w:themeColor="text1" w:themeTint="D9"/>
        </w:rPr>
        <w:t xml:space="preserve">bieten wir </w:t>
      </w:r>
      <w:proofErr w:type="spellStart"/>
      <w:r w:rsidR="000211EE" w:rsidRPr="002231E1">
        <w:rPr>
          <w:rFonts w:ascii="Azo Sans 2 Medium" w:hAnsi="Azo Sans 2 Medium"/>
          <w:color w:val="262626" w:themeColor="text1" w:themeTint="D9"/>
        </w:rPr>
        <w:t>Oventroper</w:t>
      </w:r>
      <w:proofErr w:type="spellEnd"/>
      <w:r w:rsidR="000211EE" w:rsidRPr="002231E1">
        <w:rPr>
          <w:rFonts w:ascii="Azo Sans 2 Medium" w:hAnsi="Azo Sans 2 Medium"/>
          <w:color w:val="262626" w:themeColor="text1" w:themeTint="D9"/>
        </w:rPr>
        <w:t xml:space="preserve"> eine große Bandbreite an Lösungen, die für zusätzliche Effizienz beim Betrieb mit Wärmepumpen sorgen</w:t>
      </w:r>
      <w:r w:rsidR="00452D1D" w:rsidRPr="002231E1">
        <w:rPr>
          <w:rFonts w:ascii="Azo Sans 2 Medium" w:hAnsi="Azo Sans 2 Medium"/>
          <w:color w:val="262626" w:themeColor="text1" w:themeTint="D9"/>
        </w:rPr>
        <w:t>“,</w:t>
      </w:r>
      <w:r w:rsidR="00452D1D">
        <w:rPr>
          <w:color w:val="262626" w:themeColor="text1" w:themeTint="D9"/>
        </w:rPr>
        <w:t xml:space="preserve"> so Klaus Frese, </w:t>
      </w:r>
      <w:r w:rsidR="00AD1FFF">
        <w:rPr>
          <w:color w:val="262626" w:themeColor="text1" w:themeTint="D9"/>
        </w:rPr>
        <w:t>Leiter Sales Central Europe bei Oventrop</w:t>
      </w:r>
      <w:r w:rsidR="00452D1D">
        <w:rPr>
          <w:color w:val="262626" w:themeColor="text1" w:themeTint="D9"/>
        </w:rPr>
        <w:t xml:space="preserve">. </w:t>
      </w:r>
    </w:p>
    <w:p w14:paraId="36849017" w14:textId="77777777" w:rsidR="00AD1FFF" w:rsidRDefault="00AD1FFF" w:rsidP="00EE6939">
      <w:pPr>
        <w:pStyle w:val="OVBriefbogenFlietext"/>
        <w:spacing w:line="240" w:lineRule="auto"/>
        <w:rPr>
          <w:color w:val="262626" w:themeColor="text1" w:themeTint="D9"/>
        </w:rPr>
      </w:pPr>
    </w:p>
    <w:p w14:paraId="7D37FBD0" w14:textId="6EF285BF" w:rsidR="00791F7B" w:rsidRDefault="000211EE" w:rsidP="00EE6939">
      <w:pPr>
        <w:pStyle w:val="OVBriefbogenFlietext"/>
        <w:spacing w:line="240" w:lineRule="auto"/>
        <w:rPr>
          <w:color w:val="262626" w:themeColor="text1" w:themeTint="D9"/>
        </w:rPr>
      </w:pPr>
      <w:r>
        <w:rPr>
          <w:color w:val="262626" w:themeColor="text1" w:themeTint="D9"/>
        </w:rPr>
        <w:t>Am Oventrop-Messestand in Halle 9.1, Stand A06</w:t>
      </w:r>
      <w:r w:rsidR="00791F7B">
        <w:rPr>
          <w:color w:val="262626" w:themeColor="text1" w:themeTint="D9"/>
        </w:rPr>
        <w:t xml:space="preserve"> können die Besucher der ISH perfekt aufeinander abgestimmte Lösungen aus einer Hand für das </w:t>
      </w:r>
      <w:r w:rsidR="00791F7B" w:rsidRPr="002231E1">
        <w:rPr>
          <w:rFonts w:ascii="Azo Sans 2 Medium" w:hAnsi="Azo Sans 2 Medium"/>
          <w:color w:val="262626" w:themeColor="text1" w:themeTint="D9"/>
        </w:rPr>
        <w:t>Einbinden von Wärmepumpen in Einfamilienhäusern, Mehrfamilienhäusern und großen Industrie- und Gewerbebauten</w:t>
      </w:r>
      <w:r w:rsidR="00791F7B">
        <w:rPr>
          <w:color w:val="262626" w:themeColor="text1" w:themeTint="D9"/>
        </w:rPr>
        <w:t xml:space="preserve"> sehen. Effiziente Pumpengruppen und präzise</w:t>
      </w:r>
      <w:r w:rsidR="00106DFA">
        <w:rPr>
          <w:color w:val="262626" w:themeColor="text1" w:themeTint="D9"/>
        </w:rPr>
        <w:t xml:space="preserve"> </w:t>
      </w:r>
      <w:r w:rsidR="00791F7B">
        <w:rPr>
          <w:color w:val="262626" w:themeColor="text1" w:themeTint="D9"/>
        </w:rPr>
        <w:t xml:space="preserve">regelnde Strangventile von Oventrop sorgen </w:t>
      </w:r>
      <w:r w:rsidR="002231E1">
        <w:rPr>
          <w:color w:val="262626" w:themeColor="text1" w:themeTint="D9"/>
        </w:rPr>
        <w:t xml:space="preserve">für eine </w:t>
      </w:r>
      <w:r w:rsidR="002231E1" w:rsidRPr="002231E1">
        <w:rPr>
          <w:rFonts w:ascii="Azo Sans 2 Medium" w:hAnsi="Azo Sans 2 Medium"/>
          <w:color w:val="262626" w:themeColor="text1" w:themeTint="D9"/>
        </w:rPr>
        <w:t>optimale Wärmeverteilung</w:t>
      </w:r>
      <w:r w:rsidR="002231E1">
        <w:rPr>
          <w:color w:val="262626" w:themeColor="text1" w:themeTint="D9"/>
        </w:rPr>
        <w:t xml:space="preserve"> im Gebäude.</w:t>
      </w:r>
      <w:r w:rsidR="00791F7B">
        <w:rPr>
          <w:color w:val="262626" w:themeColor="text1" w:themeTint="D9"/>
        </w:rPr>
        <w:t xml:space="preserve"> Hinzu kommen die vielen </w:t>
      </w:r>
      <w:r w:rsidR="00DC2153">
        <w:rPr>
          <w:color w:val="262626" w:themeColor="text1" w:themeTint="D9"/>
        </w:rPr>
        <w:t xml:space="preserve">bewährten </w:t>
      </w:r>
      <w:r w:rsidR="00791F7B">
        <w:rPr>
          <w:color w:val="262626" w:themeColor="text1" w:themeTint="D9"/>
        </w:rPr>
        <w:t xml:space="preserve">Lösungen des sauerländer Traditionsunternehmens </w:t>
      </w:r>
      <w:r w:rsidR="00DC2153">
        <w:rPr>
          <w:color w:val="262626" w:themeColor="text1" w:themeTint="D9"/>
        </w:rPr>
        <w:t xml:space="preserve">für einen perfekten </w:t>
      </w:r>
      <w:r w:rsidR="00DC2153" w:rsidRPr="002231E1">
        <w:rPr>
          <w:rFonts w:ascii="Azo Sans 2 Medium" w:hAnsi="Azo Sans 2 Medium"/>
          <w:color w:val="262626" w:themeColor="text1" w:themeTint="D9"/>
        </w:rPr>
        <w:t>hydraulischen Abgleich</w:t>
      </w:r>
      <w:r w:rsidR="00DC2153">
        <w:rPr>
          <w:color w:val="262626" w:themeColor="text1" w:themeTint="D9"/>
        </w:rPr>
        <w:t xml:space="preserve"> sowie für die </w:t>
      </w:r>
      <w:r w:rsidR="00DC2153" w:rsidRPr="002231E1">
        <w:rPr>
          <w:rFonts w:ascii="Azo Sans 2 Medium" w:hAnsi="Azo Sans 2 Medium"/>
          <w:color w:val="262626" w:themeColor="text1" w:themeTint="D9"/>
        </w:rPr>
        <w:t>präzise Regelung der Raumtemperatur</w:t>
      </w:r>
      <w:r w:rsidR="00DC2153">
        <w:rPr>
          <w:color w:val="262626" w:themeColor="text1" w:themeTint="D9"/>
        </w:rPr>
        <w:t>. Die Bandbreite der mit Oventrop</w:t>
      </w:r>
      <w:r w:rsidR="00106DFA">
        <w:rPr>
          <w:color w:val="262626" w:themeColor="text1" w:themeTint="D9"/>
        </w:rPr>
        <w:t xml:space="preserve"> </w:t>
      </w:r>
      <w:r w:rsidR="00DC2153">
        <w:rPr>
          <w:color w:val="262626" w:themeColor="text1" w:themeTint="D9"/>
        </w:rPr>
        <w:t>Produkten realisierbaren Lösungen reicht dabei von Systemen mit klassischen Radiatoren über Flächenheizsysteme bis hin zu Lösungen für Smart Home und Smart Building.</w:t>
      </w:r>
    </w:p>
    <w:p w14:paraId="741FB442" w14:textId="77777777" w:rsidR="00791F7B" w:rsidRDefault="00791F7B" w:rsidP="00EE6939">
      <w:pPr>
        <w:pStyle w:val="OVBriefbogenFlietext"/>
        <w:spacing w:line="240" w:lineRule="auto"/>
        <w:rPr>
          <w:color w:val="262626" w:themeColor="text1" w:themeTint="D9"/>
        </w:rPr>
      </w:pPr>
    </w:p>
    <w:p w14:paraId="19AF0045" w14:textId="639699AA" w:rsidR="005D5724" w:rsidRDefault="00DC2153" w:rsidP="00EE6939">
      <w:pPr>
        <w:pStyle w:val="OVBriefbogenFlietext"/>
        <w:spacing w:line="240" w:lineRule="auto"/>
        <w:rPr>
          <w:color w:val="262626" w:themeColor="text1" w:themeTint="D9"/>
        </w:rPr>
      </w:pPr>
      <w:r>
        <w:rPr>
          <w:color w:val="262626" w:themeColor="text1" w:themeTint="D9"/>
        </w:rPr>
        <w:t>Besonders stolz ist Oventrop auf seine effizienten</w:t>
      </w:r>
      <w:r w:rsidR="004E688A">
        <w:rPr>
          <w:color w:val="262626" w:themeColor="text1" w:themeTint="D9"/>
        </w:rPr>
        <w:t xml:space="preserve">, </w:t>
      </w:r>
      <w:r w:rsidR="004E688A" w:rsidRPr="005D5724">
        <w:rPr>
          <w:rFonts w:ascii="Azo Sans 2 Medium" w:hAnsi="Azo Sans 2 Medium"/>
          <w:color w:val="262626" w:themeColor="text1" w:themeTint="D9"/>
        </w:rPr>
        <w:t xml:space="preserve">zentralen und dezentralen </w:t>
      </w:r>
      <w:r w:rsidRPr="005D5724">
        <w:rPr>
          <w:rFonts w:ascii="Azo Sans 2 Medium" w:hAnsi="Azo Sans 2 Medium"/>
          <w:color w:val="262626" w:themeColor="text1" w:themeTint="D9"/>
        </w:rPr>
        <w:t>Lösungen für die Trinkwassererwärmung</w:t>
      </w:r>
      <w:r>
        <w:rPr>
          <w:color w:val="262626" w:themeColor="text1" w:themeTint="D9"/>
        </w:rPr>
        <w:t xml:space="preserve"> in Systemen mit Wärmepumpe. „Mit unseren </w:t>
      </w:r>
      <w:r w:rsidRPr="002231E1">
        <w:rPr>
          <w:rFonts w:ascii="Azo Sans 2 Medium" w:hAnsi="Azo Sans 2 Medium"/>
          <w:color w:val="262626" w:themeColor="text1" w:themeTint="D9"/>
        </w:rPr>
        <w:t>Frischwasser- und Wohnungsstationen</w:t>
      </w:r>
      <w:r>
        <w:rPr>
          <w:color w:val="262626" w:themeColor="text1" w:themeTint="D9"/>
        </w:rPr>
        <w:t xml:space="preserve"> </w:t>
      </w:r>
      <w:r w:rsidR="004E688A">
        <w:rPr>
          <w:color w:val="262626" w:themeColor="text1" w:themeTint="D9"/>
        </w:rPr>
        <w:t>regeln wir die Trinkwassererwärmung im Durchflussverfahren. Das ist besonders hygienisch, da dabei kein warmes Trinkwasser bevorratet werden muss, und besonders effizient, da das Trinkwasser nur bei Bedarf erwärmt wird. D</w:t>
      </w:r>
      <w:r w:rsidR="005D5724">
        <w:rPr>
          <w:color w:val="262626" w:themeColor="text1" w:themeTint="D9"/>
        </w:rPr>
        <w:t>ie Trinkwassererwärmung gelingt so auch mit den niedrigeren Vorlauftemperaturen einer Wärmepumpe zuverlässig und sicher. Damit heben</w:t>
      </w:r>
      <w:r w:rsidR="004E688A">
        <w:rPr>
          <w:color w:val="262626" w:themeColor="text1" w:themeTint="D9"/>
        </w:rPr>
        <w:t xml:space="preserve"> </w:t>
      </w:r>
      <w:r w:rsidR="005D5724">
        <w:rPr>
          <w:color w:val="262626" w:themeColor="text1" w:themeTint="D9"/>
        </w:rPr>
        <w:t xml:space="preserve">wir </w:t>
      </w:r>
      <w:r w:rsidR="004E688A">
        <w:rPr>
          <w:color w:val="262626" w:themeColor="text1" w:themeTint="D9"/>
        </w:rPr>
        <w:t>die Effizienz des Gesamtsystems Wärmepumpe deutlich an</w:t>
      </w:r>
      <w:r w:rsidR="005D5724">
        <w:rPr>
          <w:color w:val="262626" w:themeColor="text1" w:themeTint="D9"/>
        </w:rPr>
        <w:t>“, so Klaus Frese.</w:t>
      </w:r>
      <w:r w:rsidR="004E688A">
        <w:rPr>
          <w:color w:val="262626" w:themeColor="text1" w:themeTint="D9"/>
        </w:rPr>
        <w:t xml:space="preserve"> </w:t>
      </w:r>
    </w:p>
    <w:p w14:paraId="3CADD94C" w14:textId="77777777" w:rsidR="005D5724" w:rsidRDefault="005D5724" w:rsidP="00EE6939">
      <w:pPr>
        <w:pStyle w:val="OVBriefbogenFlietext"/>
        <w:spacing w:line="240" w:lineRule="auto"/>
        <w:rPr>
          <w:color w:val="262626" w:themeColor="text1" w:themeTint="D9"/>
        </w:rPr>
      </w:pPr>
    </w:p>
    <w:p w14:paraId="6E1FFF81" w14:textId="77777777" w:rsidR="006F250F" w:rsidRDefault="006F250F" w:rsidP="00EE6939">
      <w:pPr>
        <w:pStyle w:val="OVBriefbogenFlietext"/>
        <w:spacing w:line="240" w:lineRule="auto"/>
        <w:rPr>
          <w:color w:val="262626" w:themeColor="text1" w:themeTint="D9"/>
        </w:rPr>
      </w:pPr>
    </w:p>
    <w:p w14:paraId="2F463D5C" w14:textId="77777777" w:rsidR="006F250F" w:rsidRPr="00510CC4" w:rsidRDefault="006F250F" w:rsidP="006F250F">
      <w:pPr>
        <w:pStyle w:val="OVBriefbogenFlietext"/>
        <w:spacing w:line="240" w:lineRule="auto"/>
        <w:rPr>
          <w:rFonts w:ascii="Azo Sans 2 Medium" w:hAnsi="Azo Sans 2 Medium"/>
          <w:color w:val="262626" w:themeColor="text1" w:themeTint="D9"/>
        </w:rPr>
      </w:pPr>
      <w:r w:rsidRPr="00510CC4">
        <w:rPr>
          <w:rFonts w:ascii="Azo Sans 2 Medium" w:hAnsi="Azo Sans 2 Medium"/>
          <w:color w:val="262626" w:themeColor="text1" w:themeTint="D9"/>
        </w:rPr>
        <w:t>Info zum Unternehmen:</w:t>
      </w:r>
    </w:p>
    <w:p w14:paraId="34ACC5E5" w14:textId="77777777" w:rsidR="006F250F" w:rsidRPr="00510CC4" w:rsidRDefault="006F250F" w:rsidP="006F250F">
      <w:pPr>
        <w:pStyle w:val="OVBriefbogenFlietext"/>
        <w:spacing w:line="240" w:lineRule="auto"/>
        <w:rPr>
          <w:color w:val="262626" w:themeColor="text1" w:themeTint="D9"/>
        </w:rPr>
      </w:pPr>
      <w:r w:rsidRPr="00510CC4">
        <w:rPr>
          <w:color w:val="262626" w:themeColor="text1" w:themeTint="D9"/>
        </w:rPr>
        <w:t>Oventrop ist der Partner für effizientes Wärmen, Kühlen und hygienisch sauberes Trinkwasser. Die modularen Systeme und Services bieten wegweisende Lösungen, mit denen alle SHK-Profis flexibel und einfach arbeiten – von der Planung über das Handwerk bis hin zu Industrie und Handel. Als Familienunternehmen begleitet Oventrop seine Partner kompetent und persönlich, über viele Jahre.</w:t>
      </w:r>
    </w:p>
    <w:p w14:paraId="6330A301" w14:textId="77777777" w:rsidR="006F250F" w:rsidRPr="00510CC4" w:rsidRDefault="006F250F" w:rsidP="006F250F">
      <w:pPr>
        <w:pStyle w:val="OVBriefbogenFlietext"/>
        <w:spacing w:line="240" w:lineRule="auto"/>
        <w:rPr>
          <w:color w:val="262626" w:themeColor="text1" w:themeTint="D9"/>
        </w:rPr>
      </w:pPr>
    </w:p>
    <w:p w14:paraId="5BEA3BC6" w14:textId="77777777" w:rsidR="006F250F" w:rsidRPr="00510CC4" w:rsidRDefault="006F250F" w:rsidP="006F250F">
      <w:pPr>
        <w:pStyle w:val="OVBriefbogenFlietext"/>
        <w:spacing w:line="240" w:lineRule="auto"/>
        <w:jc w:val="both"/>
        <w:rPr>
          <w:b/>
          <w:bCs/>
          <w:color w:val="262626" w:themeColor="text1" w:themeTint="D9"/>
        </w:rPr>
      </w:pPr>
    </w:p>
    <w:p w14:paraId="4403EFAC" w14:textId="77777777" w:rsidR="006F250F" w:rsidRPr="00510CC4" w:rsidRDefault="006F250F" w:rsidP="006F250F">
      <w:pPr>
        <w:pStyle w:val="OVBriefbogenFlietext"/>
        <w:spacing w:line="240" w:lineRule="auto"/>
        <w:jc w:val="both"/>
        <w:rPr>
          <w:b/>
          <w:bCs/>
          <w:color w:val="262626" w:themeColor="text1" w:themeTint="D9"/>
        </w:rPr>
      </w:pPr>
      <w:r w:rsidRPr="00510CC4">
        <w:rPr>
          <w:b/>
          <w:bCs/>
          <w:color w:val="262626" w:themeColor="text1" w:themeTint="D9"/>
        </w:rPr>
        <w:t>Pressekontakt:</w:t>
      </w:r>
    </w:p>
    <w:p w14:paraId="660E8408" w14:textId="77777777" w:rsidR="006F250F" w:rsidRPr="00510CC4" w:rsidRDefault="006F250F" w:rsidP="006F250F">
      <w:pPr>
        <w:pStyle w:val="OVBriefbogenFlietext"/>
        <w:spacing w:line="240" w:lineRule="auto"/>
        <w:jc w:val="both"/>
        <w:rPr>
          <w:color w:val="262626" w:themeColor="text1" w:themeTint="D9"/>
        </w:rPr>
      </w:pPr>
      <w:r w:rsidRPr="00510CC4">
        <w:rPr>
          <w:color w:val="262626" w:themeColor="text1" w:themeTint="D9"/>
        </w:rPr>
        <w:t>Stephan Vormann</w:t>
      </w:r>
    </w:p>
    <w:p w14:paraId="55EC0BFC" w14:textId="77777777" w:rsidR="006F250F" w:rsidRPr="00510CC4" w:rsidRDefault="006F250F" w:rsidP="006F250F">
      <w:pPr>
        <w:pStyle w:val="OVBriefbogenFlietext"/>
        <w:spacing w:line="240" w:lineRule="auto"/>
        <w:jc w:val="both"/>
        <w:rPr>
          <w:color w:val="262626" w:themeColor="text1" w:themeTint="D9"/>
        </w:rPr>
      </w:pPr>
      <w:r w:rsidRPr="00510CC4">
        <w:rPr>
          <w:color w:val="262626" w:themeColor="text1" w:themeTint="D9"/>
        </w:rPr>
        <w:t>Content &amp; PR Manager</w:t>
      </w:r>
    </w:p>
    <w:p w14:paraId="5B949DA9" w14:textId="77777777" w:rsidR="006F250F" w:rsidRPr="00510CC4" w:rsidRDefault="006F250F" w:rsidP="006F250F">
      <w:pPr>
        <w:pStyle w:val="OVBriefbogenFlietext"/>
        <w:spacing w:line="240" w:lineRule="auto"/>
        <w:jc w:val="both"/>
        <w:rPr>
          <w:color w:val="262626" w:themeColor="text1" w:themeTint="D9"/>
          <w:lang w:val="pl-PL"/>
        </w:rPr>
      </w:pPr>
      <w:r w:rsidRPr="00510CC4">
        <w:rPr>
          <w:color w:val="262626" w:themeColor="text1" w:themeTint="D9"/>
          <w:lang w:val="pl-PL"/>
        </w:rPr>
        <w:t>Telefon</w:t>
      </w:r>
      <w:r w:rsidRPr="00510CC4">
        <w:rPr>
          <w:color w:val="262626" w:themeColor="text1" w:themeTint="D9"/>
          <w:lang w:val="pl-PL"/>
        </w:rPr>
        <w:tab/>
        <w:t>+49 2962 82163</w:t>
      </w:r>
    </w:p>
    <w:p w14:paraId="6F713170" w14:textId="77777777" w:rsidR="006F250F" w:rsidRDefault="006F250F" w:rsidP="006F250F">
      <w:pPr>
        <w:pStyle w:val="OVBriefbogenFlietext"/>
        <w:spacing w:line="240" w:lineRule="auto"/>
        <w:jc w:val="both"/>
        <w:rPr>
          <w:color w:val="262626" w:themeColor="text1" w:themeTint="D9"/>
          <w:lang w:val="pl-PL"/>
        </w:rPr>
      </w:pPr>
      <w:r w:rsidRPr="00510CC4">
        <w:rPr>
          <w:color w:val="262626" w:themeColor="text1" w:themeTint="D9"/>
          <w:lang w:val="pl-PL"/>
        </w:rPr>
        <w:t>E-Mail</w:t>
      </w:r>
      <w:r w:rsidRPr="00510CC4">
        <w:rPr>
          <w:color w:val="262626" w:themeColor="text1" w:themeTint="D9"/>
          <w:lang w:val="pl-PL"/>
        </w:rPr>
        <w:tab/>
      </w:r>
      <w:hyperlink r:id="rId7" w:history="1">
        <w:r w:rsidRPr="00D90E2F">
          <w:rPr>
            <w:rStyle w:val="Hyperlink"/>
            <w:lang w:val="pl-PL"/>
          </w:rPr>
          <w:t>stephan.vormann@oventrop.com</w:t>
        </w:r>
      </w:hyperlink>
    </w:p>
    <w:p w14:paraId="648275BE" w14:textId="77777777" w:rsidR="006F250F" w:rsidRDefault="006F250F" w:rsidP="006F250F">
      <w:pPr>
        <w:pStyle w:val="OVBriefbogenFlietext"/>
        <w:spacing w:line="240" w:lineRule="auto"/>
        <w:jc w:val="both"/>
        <w:rPr>
          <w:color w:val="262626" w:themeColor="text1" w:themeTint="D9"/>
          <w:lang w:val="pl-PL"/>
        </w:rPr>
      </w:pPr>
    </w:p>
    <w:p w14:paraId="138DA35A" w14:textId="56BDD542" w:rsidR="00D07F56" w:rsidRPr="006F250F" w:rsidRDefault="00D07F56" w:rsidP="00EE6939">
      <w:pPr>
        <w:pStyle w:val="OVBriefbogenFlietext"/>
        <w:spacing w:line="240" w:lineRule="auto"/>
        <w:jc w:val="both"/>
        <w:rPr>
          <w:color w:val="262626" w:themeColor="text1" w:themeTint="D9"/>
          <w:lang w:val="pl-PL"/>
        </w:rPr>
      </w:pPr>
    </w:p>
    <w:sectPr w:rsidR="00D07F56" w:rsidRPr="006F250F" w:rsidSect="006F610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62" w:right="1361" w:bottom="2041" w:left="136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7516BC" w14:textId="77777777" w:rsidR="009D2275" w:rsidRDefault="009D2275" w:rsidP="00250F95">
      <w:pPr>
        <w:spacing w:line="240" w:lineRule="auto"/>
      </w:pPr>
      <w:r>
        <w:separator/>
      </w:r>
    </w:p>
  </w:endnote>
  <w:endnote w:type="continuationSeparator" w:id="0">
    <w:p w14:paraId="6003421D" w14:textId="77777777" w:rsidR="009D2275" w:rsidRDefault="009D2275" w:rsidP="00250F95">
      <w:pPr>
        <w:spacing w:line="240" w:lineRule="auto"/>
      </w:pPr>
      <w:r>
        <w:continuationSeparator/>
      </w:r>
    </w:p>
  </w:endnote>
  <w:endnote w:type="continuationNotice" w:id="1">
    <w:p w14:paraId="090EAE05" w14:textId="77777777" w:rsidR="009D2275" w:rsidRDefault="009D227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zo Sans 2 Medium">
    <w:charset w:val="4D"/>
    <w:family w:val="swiss"/>
    <w:pitch w:val="variable"/>
    <w:sig w:usb0="00000207" w:usb1="00000001" w:usb2="00000000" w:usb3="00000000" w:csb0="00000097" w:csb1="00000000"/>
    <w:embedRegular r:id="rId1" w:fontKey="{D74CB316-0120-48C6-B89D-73BF69D83B63}"/>
  </w:font>
  <w:font w:name="Azo Sans 2">
    <w:charset w:val="4D"/>
    <w:family w:val="swiss"/>
    <w:pitch w:val="variable"/>
    <w:sig w:usb0="00000207" w:usb1="00000001" w:usb2="00000000" w:usb3="00000000" w:csb0="00000097" w:csb1="00000000"/>
    <w:embedRegular r:id="rId2" w:fontKey="{F4EBCCA2-A799-4BA2-B746-01BAA126A7A2}"/>
    <w:embedBold r:id="rId3" w:fontKey="{0FBADEF1-4ED4-4487-A22A-C05E57EAED52}"/>
    <w:embedItalic r:id="rId4" w:fontKey="{1816F17D-F024-460C-A65D-E8479C3899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0A95F0B-F9C2-456B-8C59-A3F71D4F5E54}"/>
    <w:embedBoldItalic r:id="rId6" w:fontKey="{8EEC6AE5-915A-46E0-B2C7-AE082E175C76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70CD558E-CE4E-4A09-8107-7DD5E53C744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FF184" w14:textId="77777777" w:rsidR="009A2B80" w:rsidRDefault="007C3723">
    <w:r>
      <w:rPr>
        <w:noProof/>
      </w:rPr>
      <mc:AlternateContent>
        <mc:Choice Requires="wps">
          <w:drawing>
            <wp:anchor distT="45720" distB="45720" distL="114300" distR="114300" simplePos="0" relativeHeight="251658244" behindDoc="0" locked="0" layoutInCell="1" allowOverlap="1" wp14:anchorId="2189C62B" wp14:editId="3D8416C5">
              <wp:simplePos x="0" y="0"/>
              <wp:positionH relativeFrom="page">
                <wp:posOffset>4866005</wp:posOffset>
              </wp:positionH>
              <wp:positionV relativeFrom="page">
                <wp:posOffset>10147300</wp:posOffset>
              </wp:positionV>
              <wp:extent cx="1831340" cy="133985"/>
              <wp:effectExtent l="0" t="0" r="0" b="0"/>
              <wp:wrapNone/>
              <wp:docPr id="6" name="Textfeld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31340" cy="13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4635CD" w14:textId="77777777" w:rsidR="009A2B80" w:rsidRPr="004F4875" w:rsidRDefault="004F4875" w:rsidP="004F4875">
                          <w:pPr>
                            <w:pStyle w:val="OVSeitenzahl"/>
                          </w:pPr>
                          <w:r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>PAGE  \* Arabic  \* MERGEFORMAT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NUMPAGES  \* Arabic  \* MERGEFORMAT">
                            <w:r>
                              <w:t>2</w:t>
                            </w:r>
                          </w:fldSimple>
                        </w:p>
                      </w:txbxContent>
                    </wps:txbx>
                    <wps:bodyPr rot="0" vert="horz" wrap="square" lIns="0" tIns="0" rIns="0" bIns="0" anchor="b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type w14:anchorId="2189C62B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6" type="#_x0000_t202" style="position:absolute;margin-left:383.15pt;margin-top:799pt;width:144.2pt;height:10.5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" filled="f" stroked="f">
              <v:textbox inset="0,0,0,0">
                <w:txbxContent>
                  <w:p w14:paraId="454635CD" w14:textId="77777777" w:rsidR="009A2B80" w:rsidRPr="004F4875" w:rsidRDefault="004F4875" w:rsidP="004F4875">
                    <w:pPr>
                      <w:pStyle w:val="OVSeitenzahl"/>
                    </w:pPr>
                    <w:r>
                      <w:t xml:space="preserve">Seite </w:t>
                    </w:r>
                    <w:r>
                      <w:fldChar w:fldCharType="begin"/>
                    </w:r>
                    <w:r>
                      <w:instrText>PAGE  \* Arabic  \* MERGEFORMAT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>/</w:t>
                    </w:r>
                    <w:fldSimple w:instr="NUMPAGES  \* Arabic  \* MERGEFORMAT">
                      <w:r>
                        <w:t>2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7D7117" w14:textId="77777777" w:rsidR="00B52B7C" w:rsidRDefault="007C3723">
    <w:r>
      <w:rPr>
        <w:noProof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43E37D06" wp14:editId="09402E44">
              <wp:simplePos x="0" y="0"/>
              <wp:positionH relativeFrom="page">
                <wp:posOffset>1922145</wp:posOffset>
              </wp:positionH>
              <wp:positionV relativeFrom="page">
                <wp:posOffset>9916160</wp:posOffset>
              </wp:positionV>
              <wp:extent cx="935990" cy="364490"/>
              <wp:effectExtent l="0" t="0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93599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7F2FD8D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TEL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+49 2962 820</w:t>
                          </w:r>
                        </w:p>
                        <w:p w14:paraId="7FF5E03D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FAX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+49 2962 82400</w:t>
                          </w:r>
                        </w:p>
                        <w:p w14:paraId="16A87215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MAIL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mail@oventrop.com</w:t>
                          </w:r>
                        </w:p>
                        <w:p w14:paraId="572D5516" w14:textId="77777777" w:rsid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</w:pPr>
                          <w:r w:rsidRPr="009A2B80">
                            <w:rPr>
                              <w:lang w:val="en-US"/>
                            </w:rPr>
                            <w:t>www.oventrop.com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type w14:anchorId="43E37D0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7" type="#_x0000_t202" style="position:absolute;margin-left:151.35pt;margin-top:780.8pt;width:73.7pt;height:28.7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" filled="f" stroked="f">
              <v:textbox style="mso-fit-shape-to-text:t" inset="0,0,0,0">
                <w:txbxContent>
                  <w:p w14:paraId="37F2FD8D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TEL</w:t>
                    </w:r>
                    <w:r w:rsidRPr="009A2B80">
                      <w:rPr>
                        <w:lang w:val="en-US"/>
                      </w:rPr>
                      <w:tab/>
                      <w:t>+49 2962 820</w:t>
                    </w:r>
                  </w:p>
                  <w:p w14:paraId="7FF5E03D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FAX</w:t>
                    </w:r>
                    <w:r w:rsidRPr="009A2B80">
                      <w:rPr>
                        <w:lang w:val="en-US"/>
                      </w:rPr>
                      <w:tab/>
                      <w:t>+49 2962 82400</w:t>
                    </w:r>
                  </w:p>
                  <w:p w14:paraId="16A87215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MAIL</w:t>
                    </w:r>
                    <w:r w:rsidRPr="009A2B80">
                      <w:rPr>
                        <w:lang w:val="en-US"/>
                      </w:rPr>
                      <w:tab/>
                      <w:t>mail@oventrop.com</w:t>
                    </w:r>
                  </w:p>
                  <w:p w14:paraId="572D5516" w14:textId="77777777" w:rsid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</w:pPr>
                    <w:r w:rsidRPr="009A2B80">
                      <w:rPr>
                        <w:lang w:val="en-US"/>
                      </w:rPr>
                      <w:t>www.oventrop.com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7E3BAD6F" wp14:editId="52796725">
              <wp:simplePos x="0" y="0"/>
              <wp:positionH relativeFrom="page">
                <wp:posOffset>4882515</wp:posOffset>
              </wp:positionH>
              <wp:positionV relativeFrom="page">
                <wp:posOffset>9916160</wp:posOffset>
              </wp:positionV>
              <wp:extent cx="1831340" cy="275590"/>
              <wp:effectExtent l="0" t="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31340" cy="275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1171D5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Handelsregister: Amtsgericht Arnsberg HRB 3860</w:t>
                          </w:r>
                        </w:p>
                        <w:p w14:paraId="1148D3CC" w14:textId="01C7B81E" w:rsidR="009A2B80" w:rsidRDefault="009A2B80" w:rsidP="009A2B80">
                          <w:pPr>
                            <w:pStyle w:val="OVBriefbogenTextklein"/>
                          </w:pPr>
                          <w:r>
                            <w:t>Geschäftsführer: Johannes Rump</w:t>
                          </w:r>
                          <w:r w:rsidR="00302C6D">
                            <w:t xml:space="preserve">, </w:t>
                          </w:r>
                          <w:r w:rsidR="006F610E">
                            <w:t>Sven Böhm</w:t>
                          </w:r>
                        </w:p>
                        <w:p w14:paraId="31F1E8CD" w14:textId="77777777" w:rsidR="009A2B80" w:rsidRPr="009A2B80" w:rsidRDefault="009A2B80" w:rsidP="009A2B80">
                          <w:pPr>
                            <w:pStyle w:val="OVBriefbogenTextklein"/>
                          </w:pPr>
                          <w:r>
                            <w:t>USt-ldNr. DE 124283065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 w14:anchorId="7E3BAD6F" id="Textfeld 3" o:spid="_x0000_s1028" type="#_x0000_t202" style="position:absolute;margin-left:384.45pt;margin-top:780.8pt;width:144.2pt;height:21.7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" filled="f" stroked="f">
              <v:textbox style="mso-fit-shape-to-text:t" inset="0,0,0,0">
                <w:txbxContent>
                  <w:p w14:paraId="2D1171D5" w14:textId="77777777" w:rsidR="009A2B80" w:rsidRDefault="009A2B80" w:rsidP="009A2B80">
                    <w:pPr>
                      <w:pStyle w:val="OVBriefbogenTextklein"/>
                    </w:pPr>
                    <w:r>
                      <w:t>Handelsregister: Amtsgericht Arnsberg HRB 3860</w:t>
                    </w:r>
                  </w:p>
                  <w:p w14:paraId="1148D3CC" w14:textId="01C7B81E" w:rsidR="009A2B80" w:rsidRDefault="009A2B80" w:rsidP="009A2B80">
                    <w:pPr>
                      <w:pStyle w:val="OVBriefbogenTextklein"/>
                    </w:pPr>
                    <w:r>
                      <w:t>Geschäftsführer: Johannes Rump</w:t>
                    </w:r>
                    <w:r w:rsidR="00302C6D">
                      <w:t xml:space="preserve">, </w:t>
                    </w:r>
                    <w:r w:rsidR="006F610E">
                      <w:t>Sven Böhm</w:t>
                    </w:r>
                  </w:p>
                  <w:p w14:paraId="31F1E8CD" w14:textId="77777777" w:rsidR="009A2B80" w:rsidRPr="009A2B80" w:rsidRDefault="009A2B80" w:rsidP="009A2B80">
                    <w:pPr>
                      <w:pStyle w:val="OVBriefbogenTextklein"/>
                    </w:pPr>
                    <w:r>
                      <w:t>USt-ldNr. DE 124283065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1676DEF8" wp14:editId="6954927A">
              <wp:simplePos x="0" y="0"/>
              <wp:positionH relativeFrom="page">
                <wp:posOffset>2947035</wp:posOffset>
              </wp:positionH>
              <wp:positionV relativeFrom="page">
                <wp:posOffset>9914890</wp:posOffset>
              </wp:positionV>
              <wp:extent cx="1805940" cy="364490"/>
              <wp:effectExtent l="0" t="0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0594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978292B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Kommanditgesellschaft, Sitz Olsberg</w:t>
                          </w:r>
                        </w:p>
                        <w:p w14:paraId="71D0384A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Handelsregister: Amtsgericht Arnsberg HRA 4050</w:t>
                          </w:r>
                        </w:p>
                        <w:p w14:paraId="5C0C52FC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Persönlich haftende Gesellschafterin:</w:t>
                          </w:r>
                        </w:p>
                        <w:p w14:paraId="5FD88129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OV Verwaltungs-GmbH, Sitz Olsberg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 w14:anchorId="1676DEF8" id="Textfeld 2" o:spid="_x0000_s1029" type="#_x0000_t202" style="position:absolute;margin-left:232.05pt;margin-top:780.7pt;width:142.2pt;height:28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" filled="f" stroked="f">
              <v:textbox style="mso-fit-shape-to-text:t" inset="0,0,0,0">
                <w:txbxContent>
                  <w:p w14:paraId="5978292B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Kommanditgesellschaft, Sitz Olsberg</w:t>
                    </w:r>
                  </w:p>
                  <w:p w14:paraId="71D0384A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Handelsregister: Amtsgericht Arnsberg HRA 4050</w:t>
                    </w:r>
                  </w:p>
                  <w:p w14:paraId="5C0C52FC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Persönlich haftende Gesellschafterin:</w:t>
                    </w:r>
                  </w:p>
                  <w:p w14:paraId="5FD88129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OV Verwaltungs-GmbH, Sitz Olsberg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6C844FF9" wp14:editId="2AFCF4C0">
              <wp:simplePos x="0" y="0"/>
              <wp:positionH relativeFrom="page">
                <wp:posOffset>864235</wp:posOffset>
              </wp:positionH>
              <wp:positionV relativeFrom="page">
                <wp:posOffset>9913620</wp:posOffset>
              </wp:positionV>
              <wp:extent cx="975360" cy="364490"/>
              <wp:effectExtent l="0" t="0" r="0" b="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97536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B8D1AFF" w14:textId="77777777" w:rsidR="009A2B80" w:rsidRPr="009A2B80" w:rsidRDefault="009A2B80" w:rsidP="009A2B80">
                          <w:pPr>
                            <w:pStyle w:val="OVBriefbogenTextklein"/>
                            <w:rPr>
                              <w:rStyle w:val="OVBoldCyan80Textauszeichnung"/>
                              <w:lang w:val="en-US"/>
                            </w:rPr>
                          </w:pPr>
                          <w:r w:rsidRPr="009A2B80">
                            <w:rPr>
                              <w:rStyle w:val="OVBoldCyan80Textauszeichnung"/>
                              <w:lang w:val="en-US"/>
                            </w:rPr>
                            <w:t>Oventrop GmbH &amp; Co. KG</w:t>
                          </w:r>
                        </w:p>
                        <w:p w14:paraId="0F515E4A" w14:textId="77777777" w:rsidR="009A2B80" w:rsidRPr="003A51B7" w:rsidRDefault="009A2B80" w:rsidP="009A2B80">
                          <w:pPr>
                            <w:pStyle w:val="OVBriefbogenTextklein"/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lang w:val="en-US"/>
                            </w:rPr>
                            <w:t xml:space="preserve">Paul-Oventrop-Str. </w:t>
                          </w:r>
                          <w:r w:rsidRPr="003A51B7">
                            <w:rPr>
                              <w:lang w:val="en-US"/>
                            </w:rPr>
                            <w:t>1</w:t>
                          </w:r>
                        </w:p>
                        <w:p w14:paraId="3F9AF275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59939 Olsberg</w:t>
                          </w:r>
                        </w:p>
                        <w:p w14:paraId="36544779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Deutschland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shape w14:anchorId="6C844FF9" id="Textfeld 1" o:spid="_x0000_s1030" type="#_x0000_t202" style="position:absolute;margin-left:68.05pt;margin-top:780.6pt;width:76.8pt;height:28.7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" filled="f" stroked="f">
              <v:textbox style="mso-fit-shape-to-text:t" inset="0,0,0,0">
                <w:txbxContent>
                  <w:p w14:paraId="1B8D1AFF" w14:textId="77777777" w:rsidR="009A2B80" w:rsidRPr="009A2B80" w:rsidRDefault="009A2B80" w:rsidP="009A2B80">
                    <w:pPr>
                      <w:pStyle w:val="OVBriefbogenTextklein"/>
                      <w:rPr>
                        <w:rStyle w:val="OVBoldCyan80Textauszeichnung"/>
                        <w:lang w:val="en-US"/>
                      </w:rPr>
                    </w:pPr>
                    <w:r w:rsidRPr="009A2B80">
                      <w:rPr>
                        <w:rStyle w:val="OVBoldCyan80Textauszeichnung"/>
                        <w:lang w:val="en-US"/>
                      </w:rPr>
                      <w:t>Oventrop GmbH &amp; Co. KG</w:t>
                    </w:r>
                  </w:p>
                  <w:p w14:paraId="0F515E4A" w14:textId="77777777" w:rsidR="009A2B80" w:rsidRPr="003A51B7" w:rsidRDefault="009A2B80" w:rsidP="009A2B80">
                    <w:pPr>
                      <w:pStyle w:val="OVBriefbogenTextklein"/>
                      <w:rPr>
                        <w:lang w:val="en-US"/>
                      </w:rPr>
                    </w:pPr>
                    <w:r w:rsidRPr="009A2B80">
                      <w:rPr>
                        <w:lang w:val="en-US"/>
                      </w:rPr>
                      <w:t xml:space="preserve">Paul-Oventrop-Str. </w:t>
                    </w:r>
                    <w:r w:rsidRPr="003A51B7">
                      <w:rPr>
                        <w:lang w:val="en-US"/>
                      </w:rPr>
                      <w:t>1</w:t>
                    </w:r>
                  </w:p>
                  <w:p w14:paraId="3F9AF275" w14:textId="77777777" w:rsidR="009A2B80" w:rsidRDefault="009A2B80" w:rsidP="009A2B80">
                    <w:pPr>
                      <w:pStyle w:val="OVBriefbogenTextklein"/>
                    </w:pPr>
                    <w:r>
                      <w:t>59939 Olsberg</w:t>
                    </w:r>
                  </w:p>
                  <w:p w14:paraId="36544779" w14:textId="77777777" w:rsidR="009A2B80" w:rsidRDefault="009A2B80" w:rsidP="009A2B80">
                    <w:pPr>
                      <w:pStyle w:val="OVBriefbogenTextklein"/>
                    </w:pPr>
                    <w:r>
                      <w:t>Deutschland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45BA72" w14:textId="77777777" w:rsidR="009D2275" w:rsidRDefault="009D2275" w:rsidP="00250F95">
      <w:pPr>
        <w:spacing w:line="240" w:lineRule="auto"/>
      </w:pPr>
      <w:r>
        <w:separator/>
      </w:r>
    </w:p>
  </w:footnote>
  <w:footnote w:type="continuationSeparator" w:id="0">
    <w:p w14:paraId="7825058C" w14:textId="77777777" w:rsidR="009D2275" w:rsidRDefault="009D2275" w:rsidP="00250F95">
      <w:pPr>
        <w:spacing w:line="240" w:lineRule="auto"/>
      </w:pPr>
      <w:r>
        <w:continuationSeparator/>
      </w:r>
    </w:p>
  </w:footnote>
  <w:footnote w:type="continuationNotice" w:id="1">
    <w:p w14:paraId="62A40EF7" w14:textId="77777777" w:rsidR="009D2275" w:rsidRDefault="009D227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E3FF9E" w14:textId="77777777" w:rsidR="00EC771B" w:rsidRDefault="00EC771B" w:rsidP="00EC771B">
    <w:pPr>
      <w:pStyle w:val="OVBriefbogenFlietext"/>
    </w:pPr>
    <w:r>
      <w:tab/>
    </w:r>
  </w:p>
  <w:p w14:paraId="3BD2510D" w14:textId="77777777" w:rsidR="00EC771B" w:rsidRDefault="00EC771B" w:rsidP="00EC771B">
    <w:pPr>
      <w:pStyle w:val="OVBriefbogenFlietext"/>
    </w:pPr>
  </w:p>
  <w:p w14:paraId="0E7C34EB" w14:textId="77777777" w:rsidR="00EC771B" w:rsidRDefault="00EC771B" w:rsidP="00EC771B">
    <w:pPr>
      <w:pStyle w:val="OVBriefbogenFlietext"/>
    </w:pPr>
  </w:p>
  <w:p w14:paraId="4E06E301" w14:textId="77777777" w:rsidR="00EC771B" w:rsidRDefault="00EC771B" w:rsidP="00EC771B">
    <w:pPr>
      <w:pStyle w:val="OVBriefbogenFlietext"/>
    </w:pPr>
  </w:p>
  <w:p w14:paraId="793F69B6" w14:textId="77777777" w:rsidR="00EC771B" w:rsidRPr="00471AAD" w:rsidRDefault="00EC771B" w:rsidP="00EC771B">
    <w:pPr>
      <w:pStyle w:val="OVBriefbogenBetreff"/>
      <w:rPr>
        <w:color w:val="575E62"/>
      </w:rPr>
    </w:pPr>
  </w:p>
  <w:p w14:paraId="10C76ED8" w14:textId="77777777" w:rsidR="00EC771B" w:rsidRPr="00471AAD" w:rsidRDefault="00EC771B" w:rsidP="00EC771B">
    <w:pPr>
      <w:pStyle w:val="OVBriefbogenBetreff"/>
      <w:rPr>
        <w:bCs/>
        <w:color w:val="575E62"/>
        <w:sz w:val="20"/>
        <w:szCs w:val="20"/>
      </w:rPr>
    </w:pPr>
    <w:r w:rsidRPr="00471AAD">
      <w:rPr>
        <w:bCs/>
        <w:color w:val="575E62"/>
        <w:sz w:val="20"/>
        <w:szCs w:val="20"/>
      </w:rPr>
      <w:t>Presseinformation</w:t>
    </w:r>
    <w:r w:rsidR="007C3723">
      <w:drawing>
        <wp:anchor distT="0" distB="0" distL="114300" distR="114300" simplePos="0" relativeHeight="251658246" behindDoc="0" locked="1" layoutInCell="1" allowOverlap="1" wp14:anchorId="7D271542" wp14:editId="5F6785ED">
          <wp:simplePos x="0" y="0"/>
          <wp:positionH relativeFrom="margin">
            <wp:posOffset>4032250</wp:posOffset>
          </wp:positionH>
          <wp:positionV relativeFrom="margin">
            <wp:posOffset>-1327150</wp:posOffset>
          </wp:positionV>
          <wp:extent cx="2228215" cy="604520"/>
          <wp:effectExtent l="0" t="0" r="0" b="0"/>
          <wp:wrapSquare wrapText="bothSides"/>
          <wp:docPr id="7" name="Grafik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21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DF41488" w14:textId="77777777" w:rsidR="00153C29" w:rsidRPr="00EC771B" w:rsidRDefault="00EC771B" w:rsidP="00EC771B">
    <w:pPr>
      <w:pStyle w:val="OVBriefbogenRcksendeadresse"/>
      <w:tabs>
        <w:tab w:val="left" w:pos="1120"/>
        <w:tab w:val="left" w:pos="190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E7F42" w14:textId="77777777" w:rsidR="00D22082" w:rsidRDefault="00D22082" w:rsidP="00D22082">
    <w:pPr>
      <w:pStyle w:val="OVBriefbogenFlietext"/>
    </w:pPr>
    <w:r>
      <w:tab/>
    </w:r>
  </w:p>
  <w:p w14:paraId="19B4F054" w14:textId="77777777" w:rsidR="00D22082" w:rsidRDefault="00D22082" w:rsidP="00D22082">
    <w:pPr>
      <w:pStyle w:val="OVBriefbogenFlietext"/>
    </w:pPr>
  </w:p>
  <w:p w14:paraId="4D7488FA" w14:textId="77777777" w:rsidR="00D22082" w:rsidRDefault="00D22082" w:rsidP="00D22082">
    <w:pPr>
      <w:pStyle w:val="OVBriefbogenFlietext"/>
    </w:pPr>
  </w:p>
  <w:p w14:paraId="0AB7BD15" w14:textId="77777777" w:rsidR="00D22082" w:rsidRDefault="00D22082" w:rsidP="00D22082">
    <w:pPr>
      <w:pStyle w:val="OVBriefbogenFlietext"/>
    </w:pPr>
  </w:p>
  <w:p w14:paraId="45DD9570" w14:textId="77777777" w:rsidR="00D22082" w:rsidRPr="00471AAD" w:rsidRDefault="00D22082" w:rsidP="00D22082">
    <w:pPr>
      <w:pStyle w:val="OVBriefbogenBetreff"/>
      <w:rPr>
        <w:color w:val="575E62"/>
      </w:rPr>
    </w:pPr>
  </w:p>
  <w:p w14:paraId="60BAB61D" w14:textId="77777777" w:rsidR="00D22082" w:rsidRPr="00471AAD" w:rsidRDefault="00D22082" w:rsidP="00D22082">
    <w:pPr>
      <w:pStyle w:val="OVBriefbogenBetreff"/>
      <w:rPr>
        <w:bCs/>
        <w:color w:val="575E62"/>
        <w:sz w:val="20"/>
        <w:szCs w:val="20"/>
      </w:rPr>
    </w:pPr>
    <w:r w:rsidRPr="00471AAD">
      <w:rPr>
        <w:bCs/>
        <w:color w:val="575E62"/>
        <w:sz w:val="20"/>
        <w:szCs w:val="20"/>
      </w:rPr>
      <w:t>Presseinformation</w:t>
    </w:r>
    <w:r w:rsidR="007C3723">
      <w:drawing>
        <wp:anchor distT="0" distB="0" distL="114300" distR="114300" simplePos="0" relativeHeight="251658245" behindDoc="0" locked="1" layoutInCell="1" allowOverlap="1" wp14:anchorId="0F6A516C" wp14:editId="7CC24524">
          <wp:simplePos x="0" y="0"/>
          <wp:positionH relativeFrom="margin">
            <wp:posOffset>4032250</wp:posOffset>
          </wp:positionH>
          <wp:positionV relativeFrom="margin">
            <wp:posOffset>-1327150</wp:posOffset>
          </wp:positionV>
          <wp:extent cx="2228215" cy="604520"/>
          <wp:effectExtent l="0" t="0" r="0" b="0"/>
          <wp:wrapSquare wrapText="bothSides"/>
          <wp:docPr id="5" name="Grafik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21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5E95ADC" w14:textId="77777777" w:rsidR="00153C29" w:rsidRDefault="00EC771B" w:rsidP="00EC771B">
    <w:pPr>
      <w:pStyle w:val="OVBriefbogenRcksendeadresse"/>
      <w:tabs>
        <w:tab w:val="left" w:pos="1120"/>
        <w:tab w:val="left" w:pos="1900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8D7208"/>
    <w:multiLevelType w:val="hybridMultilevel"/>
    <w:tmpl w:val="0B981284"/>
    <w:lvl w:ilvl="0" w:tplc="0D06E4C6">
      <w:numFmt w:val="bullet"/>
      <w:lvlText w:val="-"/>
      <w:lvlJc w:val="left"/>
      <w:pPr>
        <w:ind w:left="355" w:hanging="360"/>
      </w:pPr>
      <w:rPr>
        <w:rFonts w:ascii="Azo Sans 2 Medium" w:eastAsia="Azo Sans 2" w:hAnsi="Azo Sans 2 Medium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07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79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1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3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5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7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39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15" w:hanging="360"/>
      </w:pPr>
      <w:rPr>
        <w:rFonts w:ascii="Wingdings" w:hAnsi="Wingdings" w:hint="default"/>
      </w:rPr>
    </w:lvl>
  </w:abstractNum>
  <w:num w:numId="1" w16cid:durableId="8586159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5F1"/>
    <w:rsid w:val="000024FF"/>
    <w:rsid w:val="00014132"/>
    <w:rsid w:val="000211EE"/>
    <w:rsid w:val="00037F84"/>
    <w:rsid w:val="00045916"/>
    <w:rsid w:val="00045C0F"/>
    <w:rsid w:val="000514CE"/>
    <w:rsid w:val="00054EE6"/>
    <w:rsid w:val="00057BD6"/>
    <w:rsid w:val="00060241"/>
    <w:rsid w:val="000702B9"/>
    <w:rsid w:val="00073BED"/>
    <w:rsid w:val="00087072"/>
    <w:rsid w:val="000954C3"/>
    <w:rsid w:val="00097F00"/>
    <w:rsid w:val="000A035A"/>
    <w:rsid w:val="000A05F1"/>
    <w:rsid w:val="000A2094"/>
    <w:rsid w:val="000B1218"/>
    <w:rsid w:val="000B2F66"/>
    <w:rsid w:val="000C3C07"/>
    <w:rsid w:val="000C56E2"/>
    <w:rsid w:val="000D284C"/>
    <w:rsid w:val="000D3D6F"/>
    <w:rsid w:val="000D5D46"/>
    <w:rsid w:val="000D7FD9"/>
    <w:rsid w:val="000E1FF0"/>
    <w:rsid w:val="000E67E8"/>
    <w:rsid w:val="000F3089"/>
    <w:rsid w:val="000F6975"/>
    <w:rsid w:val="000F74AB"/>
    <w:rsid w:val="000F751D"/>
    <w:rsid w:val="00106DFA"/>
    <w:rsid w:val="00111F3C"/>
    <w:rsid w:val="0012588E"/>
    <w:rsid w:val="00131552"/>
    <w:rsid w:val="00132406"/>
    <w:rsid w:val="0013794C"/>
    <w:rsid w:val="00141D49"/>
    <w:rsid w:val="00147342"/>
    <w:rsid w:val="00150338"/>
    <w:rsid w:val="00151AB3"/>
    <w:rsid w:val="00153C29"/>
    <w:rsid w:val="001571DF"/>
    <w:rsid w:val="00161809"/>
    <w:rsid w:val="00161F2F"/>
    <w:rsid w:val="00165279"/>
    <w:rsid w:val="00165E50"/>
    <w:rsid w:val="001769C1"/>
    <w:rsid w:val="00177254"/>
    <w:rsid w:val="0017750C"/>
    <w:rsid w:val="00181BE7"/>
    <w:rsid w:val="00182B7D"/>
    <w:rsid w:val="00184A1F"/>
    <w:rsid w:val="00187A56"/>
    <w:rsid w:val="00187C95"/>
    <w:rsid w:val="001A4C30"/>
    <w:rsid w:val="001B53B4"/>
    <w:rsid w:val="001B6878"/>
    <w:rsid w:val="001C2798"/>
    <w:rsid w:val="001C3905"/>
    <w:rsid w:val="001C54A2"/>
    <w:rsid w:val="001C68F3"/>
    <w:rsid w:val="001C7520"/>
    <w:rsid w:val="001E3C50"/>
    <w:rsid w:val="001E545D"/>
    <w:rsid w:val="001E552F"/>
    <w:rsid w:val="001E6ECE"/>
    <w:rsid w:val="001F1163"/>
    <w:rsid w:val="001F1978"/>
    <w:rsid w:val="001F3497"/>
    <w:rsid w:val="00200CB6"/>
    <w:rsid w:val="002054A7"/>
    <w:rsid w:val="0020709B"/>
    <w:rsid w:val="00212E03"/>
    <w:rsid w:val="0022106E"/>
    <w:rsid w:val="002231E1"/>
    <w:rsid w:val="002242C4"/>
    <w:rsid w:val="00224FEE"/>
    <w:rsid w:val="00225958"/>
    <w:rsid w:val="00227B6D"/>
    <w:rsid w:val="00236276"/>
    <w:rsid w:val="00244B09"/>
    <w:rsid w:val="0025082B"/>
    <w:rsid w:val="00250F95"/>
    <w:rsid w:val="00257D3E"/>
    <w:rsid w:val="0027241A"/>
    <w:rsid w:val="00276ABD"/>
    <w:rsid w:val="002772C6"/>
    <w:rsid w:val="00283A11"/>
    <w:rsid w:val="00285252"/>
    <w:rsid w:val="0028595E"/>
    <w:rsid w:val="00285D0E"/>
    <w:rsid w:val="002919D9"/>
    <w:rsid w:val="00294DFE"/>
    <w:rsid w:val="002A09A8"/>
    <w:rsid w:val="002A195C"/>
    <w:rsid w:val="002A41DD"/>
    <w:rsid w:val="002B0D67"/>
    <w:rsid w:val="002B3DDC"/>
    <w:rsid w:val="002B3FA1"/>
    <w:rsid w:val="002B6D1F"/>
    <w:rsid w:val="002C1B67"/>
    <w:rsid w:val="002C1C99"/>
    <w:rsid w:val="002D1F7F"/>
    <w:rsid w:val="002D40C6"/>
    <w:rsid w:val="002D7B44"/>
    <w:rsid w:val="00302290"/>
    <w:rsid w:val="00302C6D"/>
    <w:rsid w:val="00303FF2"/>
    <w:rsid w:val="003043FA"/>
    <w:rsid w:val="0031413A"/>
    <w:rsid w:val="0031415E"/>
    <w:rsid w:val="003246AE"/>
    <w:rsid w:val="00327C9F"/>
    <w:rsid w:val="00330F35"/>
    <w:rsid w:val="00332A7F"/>
    <w:rsid w:val="003355FE"/>
    <w:rsid w:val="003360B3"/>
    <w:rsid w:val="00340100"/>
    <w:rsid w:val="003501B7"/>
    <w:rsid w:val="00351243"/>
    <w:rsid w:val="003514D9"/>
    <w:rsid w:val="003527AB"/>
    <w:rsid w:val="00364F6E"/>
    <w:rsid w:val="00373F55"/>
    <w:rsid w:val="00374229"/>
    <w:rsid w:val="0038526B"/>
    <w:rsid w:val="003864D9"/>
    <w:rsid w:val="00395DEA"/>
    <w:rsid w:val="003A0429"/>
    <w:rsid w:val="003A51B7"/>
    <w:rsid w:val="003B5B89"/>
    <w:rsid w:val="003C39B0"/>
    <w:rsid w:val="003E1E42"/>
    <w:rsid w:val="003E5B20"/>
    <w:rsid w:val="003F09D4"/>
    <w:rsid w:val="003F6DEB"/>
    <w:rsid w:val="004010FD"/>
    <w:rsid w:val="00403389"/>
    <w:rsid w:val="0040433C"/>
    <w:rsid w:val="00406115"/>
    <w:rsid w:val="00406E56"/>
    <w:rsid w:val="00417986"/>
    <w:rsid w:val="00422DD3"/>
    <w:rsid w:val="00432D13"/>
    <w:rsid w:val="00435793"/>
    <w:rsid w:val="004437E1"/>
    <w:rsid w:val="004443F9"/>
    <w:rsid w:val="00447698"/>
    <w:rsid w:val="00450401"/>
    <w:rsid w:val="00451CA0"/>
    <w:rsid w:val="00452D1D"/>
    <w:rsid w:val="00454789"/>
    <w:rsid w:val="00454A28"/>
    <w:rsid w:val="00456526"/>
    <w:rsid w:val="00463422"/>
    <w:rsid w:val="00466C45"/>
    <w:rsid w:val="00471AAD"/>
    <w:rsid w:val="00482694"/>
    <w:rsid w:val="00483EE0"/>
    <w:rsid w:val="004853AC"/>
    <w:rsid w:val="00493A11"/>
    <w:rsid w:val="004A0199"/>
    <w:rsid w:val="004B4B2B"/>
    <w:rsid w:val="004C0D8D"/>
    <w:rsid w:val="004C1F8B"/>
    <w:rsid w:val="004C53F5"/>
    <w:rsid w:val="004C6E2A"/>
    <w:rsid w:val="004D5CEC"/>
    <w:rsid w:val="004E688A"/>
    <w:rsid w:val="004E6BA3"/>
    <w:rsid w:val="004E7872"/>
    <w:rsid w:val="004F0F3E"/>
    <w:rsid w:val="004F2D1F"/>
    <w:rsid w:val="004F4875"/>
    <w:rsid w:val="004F5BD7"/>
    <w:rsid w:val="0050038C"/>
    <w:rsid w:val="005013C5"/>
    <w:rsid w:val="005032B2"/>
    <w:rsid w:val="00503FB9"/>
    <w:rsid w:val="00510CC4"/>
    <w:rsid w:val="00514F5A"/>
    <w:rsid w:val="00515B48"/>
    <w:rsid w:val="00516AB1"/>
    <w:rsid w:val="00521BAB"/>
    <w:rsid w:val="00523098"/>
    <w:rsid w:val="00526762"/>
    <w:rsid w:val="0053346E"/>
    <w:rsid w:val="00534566"/>
    <w:rsid w:val="0053752F"/>
    <w:rsid w:val="00540CE6"/>
    <w:rsid w:val="0054336A"/>
    <w:rsid w:val="00544753"/>
    <w:rsid w:val="005454E3"/>
    <w:rsid w:val="00547959"/>
    <w:rsid w:val="00550D08"/>
    <w:rsid w:val="005548FD"/>
    <w:rsid w:val="00555BB6"/>
    <w:rsid w:val="0056612F"/>
    <w:rsid w:val="00571DCE"/>
    <w:rsid w:val="00581AF4"/>
    <w:rsid w:val="00581C1C"/>
    <w:rsid w:val="005820CE"/>
    <w:rsid w:val="0058421E"/>
    <w:rsid w:val="00586015"/>
    <w:rsid w:val="00586F9C"/>
    <w:rsid w:val="005951BE"/>
    <w:rsid w:val="0059699B"/>
    <w:rsid w:val="00596B3D"/>
    <w:rsid w:val="005A54D8"/>
    <w:rsid w:val="005A58F9"/>
    <w:rsid w:val="005A7E91"/>
    <w:rsid w:val="005B0D52"/>
    <w:rsid w:val="005B208D"/>
    <w:rsid w:val="005B2156"/>
    <w:rsid w:val="005B39F2"/>
    <w:rsid w:val="005B3EB0"/>
    <w:rsid w:val="005B419A"/>
    <w:rsid w:val="005B58FA"/>
    <w:rsid w:val="005C10E3"/>
    <w:rsid w:val="005C1A2E"/>
    <w:rsid w:val="005C2F81"/>
    <w:rsid w:val="005D5724"/>
    <w:rsid w:val="005E3B39"/>
    <w:rsid w:val="005F709F"/>
    <w:rsid w:val="00611761"/>
    <w:rsid w:val="00622581"/>
    <w:rsid w:val="00627868"/>
    <w:rsid w:val="00630B01"/>
    <w:rsid w:val="00636008"/>
    <w:rsid w:val="006409CF"/>
    <w:rsid w:val="0064314B"/>
    <w:rsid w:val="006515A2"/>
    <w:rsid w:val="006517BD"/>
    <w:rsid w:val="00656A2A"/>
    <w:rsid w:val="006572A9"/>
    <w:rsid w:val="00664709"/>
    <w:rsid w:val="0067090A"/>
    <w:rsid w:val="00671424"/>
    <w:rsid w:val="00677E7C"/>
    <w:rsid w:val="00683601"/>
    <w:rsid w:val="0068425B"/>
    <w:rsid w:val="00684B86"/>
    <w:rsid w:val="00686762"/>
    <w:rsid w:val="00687EFA"/>
    <w:rsid w:val="00690A12"/>
    <w:rsid w:val="006916D7"/>
    <w:rsid w:val="00694A98"/>
    <w:rsid w:val="006A3D0C"/>
    <w:rsid w:val="006B00F2"/>
    <w:rsid w:val="006B01A3"/>
    <w:rsid w:val="006B2391"/>
    <w:rsid w:val="006B3610"/>
    <w:rsid w:val="006B6254"/>
    <w:rsid w:val="006B62C6"/>
    <w:rsid w:val="006B7331"/>
    <w:rsid w:val="006C0219"/>
    <w:rsid w:val="006C05A9"/>
    <w:rsid w:val="006C21A0"/>
    <w:rsid w:val="006C3C1E"/>
    <w:rsid w:val="006C3CF4"/>
    <w:rsid w:val="006C5B31"/>
    <w:rsid w:val="006C6CFA"/>
    <w:rsid w:val="006D1D20"/>
    <w:rsid w:val="006D49DA"/>
    <w:rsid w:val="006F250F"/>
    <w:rsid w:val="006F3267"/>
    <w:rsid w:val="006F610E"/>
    <w:rsid w:val="00705BC8"/>
    <w:rsid w:val="00713A01"/>
    <w:rsid w:val="007160F4"/>
    <w:rsid w:val="0071683D"/>
    <w:rsid w:val="0072097F"/>
    <w:rsid w:val="007216D5"/>
    <w:rsid w:val="00733B3D"/>
    <w:rsid w:val="007362E8"/>
    <w:rsid w:val="0074458F"/>
    <w:rsid w:val="00744C73"/>
    <w:rsid w:val="00745523"/>
    <w:rsid w:val="00753B4E"/>
    <w:rsid w:val="007540E4"/>
    <w:rsid w:val="00765FD5"/>
    <w:rsid w:val="007767B1"/>
    <w:rsid w:val="00781431"/>
    <w:rsid w:val="00791D58"/>
    <w:rsid w:val="00791F7B"/>
    <w:rsid w:val="0079323A"/>
    <w:rsid w:val="007935E7"/>
    <w:rsid w:val="00795694"/>
    <w:rsid w:val="007A0C5A"/>
    <w:rsid w:val="007A6618"/>
    <w:rsid w:val="007B60CC"/>
    <w:rsid w:val="007C2384"/>
    <w:rsid w:val="007C3723"/>
    <w:rsid w:val="007C564E"/>
    <w:rsid w:val="007C65B8"/>
    <w:rsid w:val="007D3170"/>
    <w:rsid w:val="007D7FCE"/>
    <w:rsid w:val="007E5C85"/>
    <w:rsid w:val="007E7DF8"/>
    <w:rsid w:val="007F058C"/>
    <w:rsid w:val="007F0688"/>
    <w:rsid w:val="007F1E3C"/>
    <w:rsid w:val="007F61E9"/>
    <w:rsid w:val="007F6260"/>
    <w:rsid w:val="007F71D2"/>
    <w:rsid w:val="00801623"/>
    <w:rsid w:val="0080662B"/>
    <w:rsid w:val="0081191E"/>
    <w:rsid w:val="00823073"/>
    <w:rsid w:val="008300BC"/>
    <w:rsid w:val="0083492E"/>
    <w:rsid w:val="008352DA"/>
    <w:rsid w:val="00840627"/>
    <w:rsid w:val="0084098C"/>
    <w:rsid w:val="00841C5A"/>
    <w:rsid w:val="00850C08"/>
    <w:rsid w:val="0085761D"/>
    <w:rsid w:val="00861F57"/>
    <w:rsid w:val="0086490D"/>
    <w:rsid w:val="00864D61"/>
    <w:rsid w:val="00865E95"/>
    <w:rsid w:val="00866E47"/>
    <w:rsid w:val="00870128"/>
    <w:rsid w:val="00873BFE"/>
    <w:rsid w:val="00886376"/>
    <w:rsid w:val="00891E8B"/>
    <w:rsid w:val="00893BE5"/>
    <w:rsid w:val="008A5748"/>
    <w:rsid w:val="008B32A9"/>
    <w:rsid w:val="008C043F"/>
    <w:rsid w:val="008C3833"/>
    <w:rsid w:val="008C4E05"/>
    <w:rsid w:val="008C5E31"/>
    <w:rsid w:val="008C7A5C"/>
    <w:rsid w:val="008D2062"/>
    <w:rsid w:val="008D7D33"/>
    <w:rsid w:val="008E08EC"/>
    <w:rsid w:val="008E4BED"/>
    <w:rsid w:val="008E5161"/>
    <w:rsid w:val="008F7694"/>
    <w:rsid w:val="00903AE7"/>
    <w:rsid w:val="00904290"/>
    <w:rsid w:val="00904483"/>
    <w:rsid w:val="009045C7"/>
    <w:rsid w:val="00923E3B"/>
    <w:rsid w:val="00926862"/>
    <w:rsid w:val="009340DB"/>
    <w:rsid w:val="009446A4"/>
    <w:rsid w:val="00945BC4"/>
    <w:rsid w:val="00955E50"/>
    <w:rsid w:val="00960A51"/>
    <w:rsid w:val="00961B15"/>
    <w:rsid w:val="009676EF"/>
    <w:rsid w:val="00972F21"/>
    <w:rsid w:val="0097579F"/>
    <w:rsid w:val="00977D39"/>
    <w:rsid w:val="00985418"/>
    <w:rsid w:val="009A2B80"/>
    <w:rsid w:val="009B2657"/>
    <w:rsid w:val="009B351D"/>
    <w:rsid w:val="009B6D16"/>
    <w:rsid w:val="009C201E"/>
    <w:rsid w:val="009C653E"/>
    <w:rsid w:val="009D2275"/>
    <w:rsid w:val="009D3265"/>
    <w:rsid w:val="009E0E99"/>
    <w:rsid w:val="009E2C43"/>
    <w:rsid w:val="009F4741"/>
    <w:rsid w:val="009F68F7"/>
    <w:rsid w:val="00A00CFC"/>
    <w:rsid w:val="00A01471"/>
    <w:rsid w:val="00A02780"/>
    <w:rsid w:val="00A065F0"/>
    <w:rsid w:val="00A06C71"/>
    <w:rsid w:val="00A11F1E"/>
    <w:rsid w:val="00A12ACD"/>
    <w:rsid w:val="00A135BC"/>
    <w:rsid w:val="00A13713"/>
    <w:rsid w:val="00A13D1B"/>
    <w:rsid w:val="00A160BB"/>
    <w:rsid w:val="00A303BB"/>
    <w:rsid w:val="00A30F9E"/>
    <w:rsid w:val="00A37B6F"/>
    <w:rsid w:val="00A44FBE"/>
    <w:rsid w:val="00A478EF"/>
    <w:rsid w:val="00A5398C"/>
    <w:rsid w:val="00A6384A"/>
    <w:rsid w:val="00A65DB1"/>
    <w:rsid w:val="00A7548B"/>
    <w:rsid w:val="00A75560"/>
    <w:rsid w:val="00A83060"/>
    <w:rsid w:val="00A952C6"/>
    <w:rsid w:val="00AA0B6B"/>
    <w:rsid w:val="00AA1B0D"/>
    <w:rsid w:val="00AA264F"/>
    <w:rsid w:val="00AA4A63"/>
    <w:rsid w:val="00AA6EF1"/>
    <w:rsid w:val="00AB0C9C"/>
    <w:rsid w:val="00AB17FA"/>
    <w:rsid w:val="00AB277D"/>
    <w:rsid w:val="00AB7E58"/>
    <w:rsid w:val="00AC0A77"/>
    <w:rsid w:val="00AD0540"/>
    <w:rsid w:val="00AD1FFF"/>
    <w:rsid w:val="00AD27A2"/>
    <w:rsid w:val="00AD3269"/>
    <w:rsid w:val="00AD5D9D"/>
    <w:rsid w:val="00AD6AFC"/>
    <w:rsid w:val="00AE02FB"/>
    <w:rsid w:val="00B0448A"/>
    <w:rsid w:val="00B0513A"/>
    <w:rsid w:val="00B07BE1"/>
    <w:rsid w:val="00B11757"/>
    <w:rsid w:val="00B136DD"/>
    <w:rsid w:val="00B20D17"/>
    <w:rsid w:val="00B24295"/>
    <w:rsid w:val="00B26269"/>
    <w:rsid w:val="00B2770B"/>
    <w:rsid w:val="00B37E48"/>
    <w:rsid w:val="00B449E5"/>
    <w:rsid w:val="00B510F3"/>
    <w:rsid w:val="00B52B7C"/>
    <w:rsid w:val="00B67953"/>
    <w:rsid w:val="00B815EB"/>
    <w:rsid w:val="00B86799"/>
    <w:rsid w:val="00B87D5F"/>
    <w:rsid w:val="00B929EC"/>
    <w:rsid w:val="00B96747"/>
    <w:rsid w:val="00BB11BA"/>
    <w:rsid w:val="00BB19FB"/>
    <w:rsid w:val="00BB2543"/>
    <w:rsid w:val="00BB3491"/>
    <w:rsid w:val="00BB540B"/>
    <w:rsid w:val="00BB6BE6"/>
    <w:rsid w:val="00BC0316"/>
    <w:rsid w:val="00BC129B"/>
    <w:rsid w:val="00BD0BB1"/>
    <w:rsid w:val="00BD5BC3"/>
    <w:rsid w:val="00BD7897"/>
    <w:rsid w:val="00BE1F07"/>
    <w:rsid w:val="00BE4F74"/>
    <w:rsid w:val="00BE6688"/>
    <w:rsid w:val="00BF0EAC"/>
    <w:rsid w:val="00BF247B"/>
    <w:rsid w:val="00BF3884"/>
    <w:rsid w:val="00BF455F"/>
    <w:rsid w:val="00BF5CFA"/>
    <w:rsid w:val="00C013CE"/>
    <w:rsid w:val="00C03693"/>
    <w:rsid w:val="00C05303"/>
    <w:rsid w:val="00C16269"/>
    <w:rsid w:val="00C16696"/>
    <w:rsid w:val="00C22B29"/>
    <w:rsid w:val="00C30014"/>
    <w:rsid w:val="00C36151"/>
    <w:rsid w:val="00C4062E"/>
    <w:rsid w:val="00C41F95"/>
    <w:rsid w:val="00C54FBC"/>
    <w:rsid w:val="00C55E49"/>
    <w:rsid w:val="00C66C13"/>
    <w:rsid w:val="00C74CA6"/>
    <w:rsid w:val="00C801A3"/>
    <w:rsid w:val="00C80E8D"/>
    <w:rsid w:val="00C86402"/>
    <w:rsid w:val="00C86FAA"/>
    <w:rsid w:val="00C92F86"/>
    <w:rsid w:val="00C964A1"/>
    <w:rsid w:val="00CA0469"/>
    <w:rsid w:val="00CA2D30"/>
    <w:rsid w:val="00CA446C"/>
    <w:rsid w:val="00CA61D3"/>
    <w:rsid w:val="00CB0EF0"/>
    <w:rsid w:val="00CB24AF"/>
    <w:rsid w:val="00CB281C"/>
    <w:rsid w:val="00CB361E"/>
    <w:rsid w:val="00CB6BB6"/>
    <w:rsid w:val="00CC0ABC"/>
    <w:rsid w:val="00CC6E53"/>
    <w:rsid w:val="00CD2B9E"/>
    <w:rsid w:val="00CD4AA5"/>
    <w:rsid w:val="00CD7141"/>
    <w:rsid w:val="00CF750D"/>
    <w:rsid w:val="00CF7FF8"/>
    <w:rsid w:val="00D032C5"/>
    <w:rsid w:val="00D038AD"/>
    <w:rsid w:val="00D04CFB"/>
    <w:rsid w:val="00D07F56"/>
    <w:rsid w:val="00D10B7F"/>
    <w:rsid w:val="00D15A6F"/>
    <w:rsid w:val="00D22082"/>
    <w:rsid w:val="00D24EC7"/>
    <w:rsid w:val="00D35145"/>
    <w:rsid w:val="00D364CB"/>
    <w:rsid w:val="00D516DE"/>
    <w:rsid w:val="00D5277D"/>
    <w:rsid w:val="00D55DA3"/>
    <w:rsid w:val="00D57E2C"/>
    <w:rsid w:val="00D600BF"/>
    <w:rsid w:val="00D622C7"/>
    <w:rsid w:val="00D62696"/>
    <w:rsid w:val="00D6777C"/>
    <w:rsid w:val="00D73494"/>
    <w:rsid w:val="00D75158"/>
    <w:rsid w:val="00D81EE6"/>
    <w:rsid w:val="00D83B70"/>
    <w:rsid w:val="00D9100A"/>
    <w:rsid w:val="00D92BA2"/>
    <w:rsid w:val="00D92D5C"/>
    <w:rsid w:val="00D948B5"/>
    <w:rsid w:val="00DA05E8"/>
    <w:rsid w:val="00DA1CAE"/>
    <w:rsid w:val="00DA32B7"/>
    <w:rsid w:val="00DB33CD"/>
    <w:rsid w:val="00DB47DD"/>
    <w:rsid w:val="00DC2153"/>
    <w:rsid w:val="00DC4C31"/>
    <w:rsid w:val="00DD0BDF"/>
    <w:rsid w:val="00DE5CC1"/>
    <w:rsid w:val="00DE6C57"/>
    <w:rsid w:val="00DF1D95"/>
    <w:rsid w:val="00DF62C4"/>
    <w:rsid w:val="00E05CB1"/>
    <w:rsid w:val="00E05FAC"/>
    <w:rsid w:val="00E069B4"/>
    <w:rsid w:val="00E14250"/>
    <w:rsid w:val="00E22D55"/>
    <w:rsid w:val="00E23C88"/>
    <w:rsid w:val="00E243EB"/>
    <w:rsid w:val="00E269A5"/>
    <w:rsid w:val="00E27128"/>
    <w:rsid w:val="00E27775"/>
    <w:rsid w:val="00E30FF3"/>
    <w:rsid w:val="00E34110"/>
    <w:rsid w:val="00E37046"/>
    <w:rsid w:val="00E43365"/>
    <w:rsid w:val="00E468A9"/>
    <w:rsid w:val="00E53B1D"/>
    <w:rsid w:val="00E5717F"/>
    <w:rsid w:val="00E57A57"/>
    <w:rsid w:val="00E57BFE"/>
    <w:rsid w:val="00E6000A"/>
    <w:rsid w:val="00E61FFB"/>
    <w:rsid w:val="00E757CC"/>
    <w:rsid w:val="00E760C3"/>
    <w:rsid w:val="00E87352"/>
    <w:rsid w:val="00E902F6"/>
    <w:rsid w:val="00E936A9"/>
    <w:rsid w:val="00EB66F3"/>
    <w:rsid w:val="00EC771B"/>
    <w:rsid w:val="00ED23CA"/>
    <w:rsid w:val="00ED2E3D"/>
    <w:rsid w:val="00ED74D5"/>
    <w:rsid w:val="00EE15D6"/>
    <w:rsid w:val="00EE1B32"/>
    <w:rsid w:val="00EE23D6"/>
    <w:rsid w:val="00EE2433"/>
    <w:rsid w:val="00EE328D"/>
    <w:rsid w:val="00EE36A6"/>
    <w:rsid w:val="00EE6939"/>
    <w:rsid w:val="00EE6E8D"/>
    <w:rsid w:val="00F11C4E"/>
    <w:rsid w:val="00F1254C"/>
    <w:rsid w:val="00F12D73"/>
    <w:rsid w:val="00F137B6"/>
    <w:rsid w:val="00F16D64"/>
    <w:rsid w:val="00F20968"/>
    <w:rsid w:val="00F32EA3"/>
    <w:rsid w:val="00F40594"/>
    <w:rsid w:val="00F4097A"/>
    <w:rsid w:val="00F4427C"/>
    <w:rsid w:val="00F44E15"/>
    <w:rsid w:val="00F639DC"/>
    <w:rsid w:val="00F64DEA"/>
    <w:rsid w:val="00F71954"/>
    <w:rsid w:val="00F73F36"/>
    <w:rsid w:val="00F7796A"/>
    <w:rsid w:val="00F81C2A"/>
    <w:rsid w:val="00F8200E"/>
    <w:rsid w:val="00F90641"/>
    <w:rsid w:val="00F93A28"/>
    <w:rsid w:val="00F96265"/>
    <w:rsid w:val="00FA077E"/>
    <w:rsid w:val="00FA5E8C"/>
    <w:rsid w:val="00FB2B02"/>
    <w:rsid w:val="00FC1835"/>
    <w:rsid w:val="00FC7828"/>
    <w:rsid w:val="00FD6F4A"/>
    <w:rsid w:val="00FE13A1"/>
    <w:rsid w:val="00FE300B"/>
    <w:rsid w:val="00FE4AEA"/>
    <w:rsid w:val="00FF0C90"/>
    <w:rsid w:val="00FF1DA6"/>
    <w:rsid w:val="00FF312E"/>
    <w:rsid w:val="00FF51AB"/>
    <w:rsid w:val="00FF5413"/>
    <w:rsid w:val="00FF7D3B"/>
    <w:rsid w:val="270E88A5"/>
    <w:rsid w:val="2A9859BB"/>
    <w:rsid w:val="3CF92A74"/>
    <w:rsid w:val="443AA1FD"/>
    <w:rsid w:val="46EB056E"/>
    <w:rsid w:val="5942AE84"/>
    <w:rsid w:val="7C8F1332"/>
    <w:rsid w:val="7F525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E075B8F"/>
  <w14:defaultImageDpi w14:val="32767"/>
  <w15:chartTrackingRefBased/>
  <w15:docId w15:val="{8D4EA34F-39C7-49CC-980A-DE8B2B6BF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zo Sans 2" w:eastAsia="Azo Sans 2" w:hAnsi="Azo Sans 2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3497"/>
    <w:pPr>
      <w:spacing w:line="260" w:lineRule="exact"/>
    </w:pPr>
    <w:rPr>
      <w:color w:val="575E62"/>
      <w:sz w:val="18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8E08EC"/>
    <w:pPr>
      <w:keepNext/>
      <w:keepLines/>
      <w:spacing w:before="240"/>
      <w:outlineLvl w:val="0"/>
    </w:pPr>
    <w:rPr>
      <w:rFonts w:ascii="Azo Sans 2 Medium" w:eastAsia="Times New Roman" w:hAnsi="Azo Sans 2 Medium"/>
      <w:color w:val="0084B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B01A3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OVBriefbogenFlietext">
    <w:name w:val="OV Briefbogen Fließtext"/>
    <w:basedOn w:val="Normal"/>
    <w:qFormat/>
    <w:rsid w:val="00DE5CC1"/>
  </w:style>
  <w:style w:type="character" w:customStyle="1" w:styleId="OVBoldCyan80Textauszeichnung">
    <w:name w:val="OV Bold Cyan80 (Textauszeichnung)"/>
    <w:uiPriority w:val="1"/>
    <w:qFormat/>
    <w:rsid w:val="00A160BB"/>
    <w:rPr>
      <w:rFonts w:ascii="Azo Sans 2" w:hAnsi="Azo Sans 2"/>
      <w:b/>
      <w:i w:val="0"/>
      <w:color w:val="00B1EB"/>
    </w:rPr>
  </w:style>
  <w:style w:type="character" w:customStyle="1" w:styleId="OVMedium4">
    <w:name w:val="OV Medium 4"/>
    <w:aliases w:val="5pt (Textauszeichnung)"/>
    <w:uiPriority w:val="1"/>
    <w:qFormat/>
    <w:rsid w:val="00303FF2"/>
    <w:rPr>
      <w:rFonts w:ascii="Azo Sans 2 Medium" w:hAnsi="Azo Sans 2 Medium"/>
      <w:sz w:val="9"/>
    </w:rPr>
  </w:style>
  <w:style w:type="paragraph" w:customStyle="1" w:styleId="OVBriefbogenTextklein">
    <w:name w:val="OV Briefbogen Text klein"/>
    <w:basedOn w:val="Normal"/>
    <w:qFormat/>
    <w:rsid w:val="009A2B80"/>
    <w:pPr>
      <w:spacing w:line="140" w:lineRule="exact"/>
    </w:pPr>
    <w:rPr>
      <w:sz w:val="12"/>
    </w:rPr>
  </w:style>
  <w:style w:type="paragraph" w:customStyle="1" w:styleId="OVBriefbogenBetreff">
    <w:name w:val="OV Briefbogen Betreff"/>
    <w:basedOn w:val="Normal"/>
    <w:qFormat/>
    <w:rsid w:val="00097F00"/>
    <w:rPr>
      <w:b/>
      <w:noProof/>
      <w:color w:val="00B1EB"/>
      <w:sz w:val="21"/>
    </w:rPr>
  </w:style>
  <w:style w:type="paragraph" w:customStyle="1" w:styleId="OVBriefbogenRcksendeadresse">
    <w:name w:val="OV Briefbogen Rücksendeadresse"/>
    <w:basedOn w:val="OVBriefbogenTextklein"/>
    <w:qFormat/>
    <w:rsid w:val="00EC771B"/>
    <w:pPr>
      <w:spacing w:after="1000"/>
    </w:pPr>
  </w:style>
  <w:style w:type="paragraph" w:customStyle="1" w:styleId="OVSeitenzahl">
    <w:name w:val="OV Seitenzahl"/>
    <w:qFormat/>
    <w:rsid w:val="009A2B80"/>
    <w:pPr>
      <w:spacing w:line="140" w:lineRule="exact"/>
      <w:jc w:val="right"/>
    </w:pPr>
    <w:rPr>
      <w:color w:val="575E62"/>
      <w:sz w:val="1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D62696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link w:val="Header"/>
    <w:uiPriority w:val="99"/>
    <w:rsid w:val="00D62696"/>
    <w:rPr>
      <w:color w:val="575E62"/>
      <w:sz w:val="18"/>
    </w:rPr>
  </w:style>
  <w:style w:type="paragraph" w:styleId="Footer">
    <w:name w:val="footer"/>
    <w:basedOn w:val="Normal"/>
    <w:link w:val="FooterChar"/>
    <w:uiPriority w:val="99"/>
    <w:unhideWhenUsed/>
    <w:rsid w:val="00D62696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link w:val="Footer"/>
    <w:uiPriority w:val="99"/>
    <w:rsid w:val="00D62696"/>
    <w:rPr>
      <w:color w:val="575E62"/>
      <w:sz w:val="18"/>
    </w:rPr>
  </w:style>
  <w:style w:type="paragraph" w:styleId="NormalWeb">
    <w:name w:val="Normal (Web)"/>
    <w:basedOn w:val="Normal"/>
    <w:uiPriority w:val="99"/>
    <w:unhideWhenUsed/>
    <w:rsid w:val="007F1E3C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character" w:customStyle="1" w:styleId="Heading1Char">
    <w:name w:val="Heading 1 Char"/>
    <w:link w:val="Heading1"/>
    <w:uiPriority w:val="9"/>
    <w:rsid w:val="008E08EC"/>
    <w:rPr>
      <w:rFonts w:ascii="Azo Sans 2 Medium" w:eastAsia="Times New Roman" w:hAnsi="Azo Sans 2 Medium" w:cs="Times New Roman"/>
      <w:color w:val="0084B0"/>
      <w:sz w:val="32"/>
      <w:szCs w:val="32"/>
    </w:rPr>
  </w:style>
  <w:style w:type="paragraph" w:styleId="NoSpacing">
    <w:name w:val="No Spacing"/>
    <w:uiPriority w:val="1"/>
    <w:qFormat/>
    <w:rsid w:val="008E08EC"/>
    <w:rPr>
      <w:color w:val="575E62"/>
      <w:sz w:val="18"/>
      <w:szCs w:val="22"/>
      <w:lang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E08EC"/>
    <w:pPr>
      <w:pBdr>
        <w:top w:val="single" w:sz="4" w:space="10" w:color="00B1EB"/>
        <w:bottom w:val="single" w:sz="4" w:space="10" w:color="00B1EB"/>
      </w:pBdr>
      <w:spacing w:before="360" w:after="360"/>
      <w:ind w:left="864" w:right="864"/>
      <w:jc w:val="center"/>
    </w:pPr>
    <w:rPr>
      <w:i/>
      <w:iCs/>
      <w:color w:val="00B1EB"/>
    </w:rPr>
  </w:style>
  <w:style w:type="character" w:customStyle="1" w:styleId="IntenseQuoteChar">
    <w:name w:val="Intense Quote Char"/>
    <w:link w:val="IntenseQuote"/>
    <w:uiPriority w:val="30"/>
    <w:rsid w:val="008E08EC"/>
    <w:rPr>
      <w:i/>
      <w:iCs/>
      <w:color w:val="00B1EB"/>
      <w:sz w:val="18"/>
    </w:rPr>
  </w:style>
  <w:style w:type="character" w:styleId="IntenseEmphasis">
    <w:name w:val="Intense Emphasis"/>
    <w:uiPriority w:val="21"/>
    <w:qFormat/>
    <w:rsid w:val="008E08EC"/>
    <w:rPr>
      <w:i/>
      <w:iCs/>
      <w:color w:val="00B1E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40E4"/>
    <w:pPr>
      <w:spacing w:line="240" w:lineRule="auto"/>
    </w:pPr>
    <w:rPr>
      <w:rFonts w:ascii="Times New Roman" w:hAnsi="Times New Roman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7540E4"/>
    <w:rPr>
      <w:rFonts w:ascii="Times New Roman" w:hAnsi="Times New Roman" w:cs="Times New Roman"/>
      <w:color w:val="575E62"/>
      <w:sz w:val="18"/>
      <w:szCs w:val="18"/>
    </w:rPr>
  </w:style>
  <w:style w:type="character" w:styleId="Hyperlink">
    <w:name w:val="Hyperlink"/>
    <w:uiPriority w:val="99"/>
    <w:unhideWhenUsed/>
    <w:rsid w:val="00D22082"/>
    <w:rPr>
      <w:color w:val="00B1EB"/>
      <w:u w:val="single"/>
    </w:rPr>
  </w:style>
  <w:style w:type="character" w:styleId="UnresolvedMention">
    <w:name w:val="Unresolved Mention"/>
    <w:uiPriority w:val="99"/>
    <w:semiHidden/>
    <w:unhideWhenUsed/>
    <w:rsid w:val="00D22082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1"/>
    <w:qFormat/>
    <w:rsid w:val="00A160BB"/>
    <w:pPr>
      <w:widowControl w:val="0"/>
      <w:autoSpaceDE w:val="0"/>
      <w:autoSpaceDN w:val="0"/>
      <w:spacing w:line="240" w:lineRule="auto"/>
    </w:pPr>
    <w:rPr>
      <w:rFonts w:cs="Azo Sans 2"/>
      <w:color w:val="auto"/>
      <w:szCs w:val="18"/>
      <w:lang w:val="en-US"/>
    </w:rPr>
  </w:style>
  <w:style w:type="character" w:customStyle="1" w:styleId="BodyTextChar">
    <w:name w:val="Body Text Char"/>
    <w:link w:val="BodyText"/>
    <w:uiPriority w:val="1"/>
    <w:rsid w:val="00A160BB"/>
    <w:rPr>
      <w:rFonts w:ascii="Azo Sans 2" w:eastAsia="Azo Sans 2" w:hAnsi="Azo Sans 2" w:cs="Azo Sans 2"/>
      <w:sz w:val="18"/>
      <w:szCs w:val="18"/>
      <w:lang w:val="en-US"/>
    </w:rPr>
  </w:style>
  <w:style w:type="paragraph" w:customStyle="1" w:styleId="CyanSubHeadline">
    <w:name w:val="Cyan Sub Headline"/>
    <w:basedOn w:val="OVBriefbogenBetreff"/>
    <w:qFormat/>
    <w:rsid w:val="00A160BB"/>
  </w:style>
  <w:style w:type="paragraph" w:customStyle="1" w:styleId="CyanFlietext">
    <w:name w:val="Cyan Fließtext"/>
    <w:basedOn w:val="OVBriefbogenFlietext"/>
    <w:next w:val="OVBriefbogenFlietext"/>
    <w:qFormat/>
    <w:rsid w:val="00A160BB"/>
    <w:rPr>
      <w:color w:val="00B0F0"/>
    </w:rPr>
  </w:style>
  <w:style w:type="paragraph" w:styleId="CommentText">
    <w:name w:val="annotation text"/>
    <w:basedOn w:val="Normal"/>
    <w:link w:val="CommentTextChar"/>
    <w:uiPriority w:val="99"/>
    <w:unhideWhenUsed/>
    <w:rsid w:val="001E3C50"/>
    <w:pPr>
      <w:widowControl w:val="0"/>
      <w:autoSpaceDE w:val="0"/>
      <w:autoSpaceDN w:val="0"/>
      <w:spacing w:line="240" w:lineRule="auto"/>
    </w:pPr>
    <w:rPr>
      <w:rFonts w:cs="Azo Sans 2"/>
      <w:color w:val="auto"/>
      <w:sz w:val="20"/>
      <w:szCs w:val="20"/>
      <w:lang w:val="en-US"/>
    </w:rPr>
  </w:style>
  <w:style w:type="character" w:customStyle="1" w:styleId="CommentTextChar">
    <w:name w:val="Comment Text Char"/>
    <w:link w:val="CommentText"/>
    <w:uiPriority w:val="99"/>
    <w:rsid w:val="001E3C50"/>
    <w:rPr>
      <w:rFonts w:cs="Azo Sans 2"/>
      <w:lang w:val="en-US" w:eastAsia="en-US"/>
    </w:rPr>
  </w:style>
  <w:style w:type="character" w:customStyle="1" w:styleId="Heading2Char">
    <w:name w:val="Heading 2 Char"/>
    <w:link w:val="Heading2"/>
    <w:uiPriority w:val="9"/>
    <w:semiHidden/>
    <w:rsid w:val="006B01A3"/>
    <w:rPr>
      <w:rFonts w:ascii="Calibri Light" w:eastAsia="Times New Roman" w:hAnsi="Calibri Light" w:cs="Times New Roman"/>
      <w:b/>
      <w:bCs/>
      <w:i/>
      <w:iCs/>
      <w:color w:val="575E62"/>
      <w:sz w:val="28"/>
      <w:szCs w:val="28"/>
      <w:lang w:eastAsia="en-US"/>
    </w:rPr>
  </w:style>
  <w:style w:type="paragraph" w:styleId="ListParagraph">
    <w:name w:val="List Paragraph"/>
    <w:basedOn w:val="Normal"/>
    <w:uiPriority w:val="34"/>
    <w:qFormat/>
    <w:rsid w:val="00571DCE"/>
    <w:pPr>
      <w:ind w:left="720"/>
      <w:contextualSpacing/>
    </w:pPr>
  </w:style>
  <w:style w:type="paragraph" w:customStyle="1" w:styleId="paragraph">
    <w:name w:val="paragraph"/>
    <w:basedOn w:val="Normal"/>
    <w:rsid w:val="005951BE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character" w:customStyle="1" w:styleId="normaltextrun">
    <w:name w:val="normaltextrun"/>
    <w:basedOn w:val="DefaultParagraphFont"/>
    <w:rsid w:val="005951BE"/>
  </w:style>
  <w:style w:type="character" w:styleId="Strong">
    <w:name w:val="Strong"/>
    <w:basedOn w:val="DefaultParagraphFont"/>
    <w:uiPriority w:val="22"/>
    <w:qFormat/>
    <w:rsid w:val="005951BE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4C6E2A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6E2A"/>
    <w:pPr>
      <w:widowControl/>
      <w:autoSpaceDE/>
      <w:autoSpaceDN/>
    </w:pPr>
    <w:rPr>
      <w:rFonts w:cs="Times New Roman"/>
      <w:b/>
      <w:bCs/>
      <w:color w:val="575E62"/>
      <w:lang w:val="de-D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6E2A"/>
    <w:rPr>
      <w:rFonts w:cs="Azo Sans 2"/>
      <w:b/>
      <w:bCs/>
      <w:color w:val="575E6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63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tephan.vormann@oventrop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386</Words>
  <Characters>2201</Characters>
  <Application>Microsoft Office Word</Application>
  <DocSecurity>4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2582</CharactersWithSpaces>
  <SharedDoc>false</SharedDoc>
  <HLinks>
    <vt:vector size="6" baseType="variant">
      <vt:variant>
        <vt:i4>2687060</vt:i4>
      </vt:variant>
      <vt:variant>
        <vt:i4>3</vt:i4>
      </vt:variant>
      <vt:variant>
        <vt:i4>0</vt:i4>
      </vt:variant>
      <vt:variant>
        <vt:i4>5</vt:i4>
      </vt:variant>
      <vt:variant>
        <vt:lpwstr>mailto:stephan.vormann@oventrop.com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Stephan Vormann</cp:lastModifiedBy>
  <cp:revision>28</cp:revision>
  <cp:lastPrinted>2025-03-07T02:58:00Z</cp:lastPrinted>
  <dcterms:created xsi:type="dcterms:W3CDTF">2025-03-03T09:49:00Z</dcterms:created>
  <dcterms:modified xsi:type="dcterms:W3CDTF">2025-03-07T10:51:00Z</dcterms:modified>
</cp:coreProperties>
</file>